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DBB7C" w14:textId="0295E448" w:rsidR="004B684E" w:rsidRDefault="004B684E" w:rsidP="004B684E">
      <w:pPr>
        <w:jc w:val="center"/>
        <w:rPr>
          <w:b/>
          <w:sz w:val="36"/>
        </w:rPr>
      </w:pPr>
    </w:p>
    <w:p w14:paraId="6DC1C56A" w14:textId="29A182E7" w:rsidR="004B684E" w:rsidRDefault="004B684E" w:rsidP="004B684E">
      <w:pPr>
        <w:jc w:val="center"/>
        <w:rPr>
          <w:b/>
          <w:sz w:val="36"/>
        </w:rPr>
      </w:pPr>
    </w:p>
    <w:p w14:paraId="738AAD16" w14:textId="21B45727" w:rsidR="004B684E" w:rsidRDefault="004B684E" w:rsidP="004B684E">
      <w:pPr>
        <w:jc w:val="center"/>
        <w:rPr>
          <w:b/>
          <w:sz w:val="36"/>
        </w:rPr>
      </w:pPr>
    </w:p>
    <w:p w14:paraId="07CEA1BF" w14:textId="5C0DD7E2" w:rsidR="004B684E" w:rsidRDefault="004B684E" w:rsidP="004B684E">
      <w:pPr>
        <w:jc w:val="center"/>
        <w:rPr>
          <w:b/>
          <w:sz w:val="36"/>
        </w:rPr>
      </w:pPr>
    </w:p>
    <w:p w14:paraId="499483EE" w14:textId="221B97F1" w:rsidR="004B684E" w:rsidRDefault="004B684E" w:rsidP="004B684E">
      <w:pPr>
        <w:jc w:val="center"/>
        <w:rPr>
          <w:b/>
          <w:sz w:val="36"/>
        </w:rPr>
      </w:pPr>
      <w:r w:rsidRPr="004B684E">
        <w:rPr>
          <w:b/>
          <w:sz w:val="36"/>
        </w:rPr>
        <w:t>Relatório de Gestão de Terrenos</w:t>
      </w:r>
    </w:p>
    <w:p w14:paraId="7053CF49" w14:textId="66683BD6" w:rsidR="004B684E" w:rsidRPr="004B684E" w:rsidRDefault="004B684E" w:rsidP="004B684E">
      <w:pPr>
        <w:jc w:val="center"/>
        <w:rPr>
          <w:b/>
          <w:sz w:val="36"/>
        </w:rPr>
      </w:pPr>
      <w:r w:rsidRPr="004B684E">
        <w:rPr>
          <w:b/>
          <w:sz w:val="36"/>
        </w:rPr>
        <w:t>MONTIS 2018</w:t>
      </w:r>
    </w:p>
    <w:p w14:paraId="7FCB4807" w14:textId="1AD7C050" w:rsidR="004B684E" w:rsidRDefault="004B684E">
      <w:pPr>
        <w:rPr>
          <w:b/>
        </w:rPr>
      </w:pPr>
    </w:p>
    <w:p w14:paraId="392D0914" w14:textId="32BD7034" w:rsidR="004B684E" w:rsidRDefault="004B684E">
      <w:pPr>
        <w:rPr>
          <w:b/>
        </w:rPr>
      </w:pPr>
    </w:p>
    <w:p w14:paraId="4C9F093D" w14:textId="742BB93E" w:rsidR="004B684E" w:rsidRDefault="004B684E">
      <w:pPr>
        <w:rPr>
          <w:b/>
        </w:rPr>
      </w:pPr>
      <w:bookmarkStart w:id="0" w:name="_GoBack"/>
      <w:bookmarkEnd w:id="0"/>
    </w:p>
    <w:p w14:paraId="00BC979B" w14:textId="53E28C12" w:rsidR="004B684E" w:rsidRDefault="004B684E">
      <w:pPr>
        <w:rPr>
          <w:b/>
        </w:rPr>
      </w:pPr>
    </w:p>
    <w:p w14:paraId="43D9E55E" w14:textId="7BA3B744" w:rsidR="004B684E" w:rsidRDefault="005664B5">
      <w:pPr>
        <w:rPr>
          <w:b/>
        </w:rPr>
      </w:pPr>
      <w:r>
        <w:rPr>
          <w:noProof/>
          <w:lang w:val="en-US"/>
        </w:rPr>
        <w:drawing>
          <wp:anchor distT="0" distB="0" distL="114300" distR="114300" simplePos="0" relativeHeight="251658240" behindDoc="0" locked="0" layoutInCell="1" allowOverlap="1" wp14:anchorId="630C96C3" wp14:editId="30865052">
            <wp:simplePos x="0" y="0"/>
            <wp:positionH relativeFrom="column">
              <wp:posOffset>1834855</wp:posOffset>
            </wp:positionH>
            <wp:positionV relativeFrom="paragraph">
              <wp:posOffset>231775</wp:posOffset>
            </wp:positionV>
            <wp:extent cx="1752600" cy="803431"/>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52600" cy="803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A47DE" w14:textId="3CCF66B3" w:rsidR="004B684E" w:rsidRDefault="004B684E">
      <w:pPr>
        <w:rPr>
          <w:b/>
        </w:rPr>
      </w:pPr>
    </w:p>
    <w:p w14:paraId="096DC56F" w14:textId="533BDBEF" w:rsidR="004B684E" w:rsidRDefault="004B684E">
      <w:pPr>
        <w:rPr>
          <w:b/>
        </w:rPr>
      </w:pPr>
    </w:p>
    <w:p w14:paraId="3A714AE6" w14:textId="275322B0" w:rsidR="004B684E" w:rsidRDefault="004B684E">
      <w:pPr>
        <w:rPr>
          <w:b/>
        </w:rPr>
      </w:pPr>
    </w:p>
    <w:p w14:paraId="3B667834" w14:textId="77777777" w:rsidR="004B684E" w:rsidRDefault="004B684E">
      <w:pPr>
        <w:rPr>
          <w:b/>
        </w:rPr>
      </w:pPr>
    </w:p>
    <w:p w14:paraId="124DFAD6" w14:textId="64BE524B" w:rsidR="004B684E" w:rsidRPr="00CA31B0" w:rsidRDefault="004B684E" w:rsidP="00CA31B0">
      <w:pPr>
        <w:jc w:val="center"/>
      </w:pPr>
      <w:r w:rsidRPr="004B684E">
        <w:t xml:space="preserve">Vouzela, </w:t>
      </w:r>
      <w:proofErr w:type="gramStart"/>
      <w:r w:rsidRPr="004B684E">
        <w:t>Fevereiro</w:t>
      </w:r>
      <w:proofErr w:type="gramEnd"/>
      <w:r w:rsidRPr="004B684E">
        <w:t xml:space="preserve"> de 2019</w:t>
      </w:r>
      <w:r w:rsidRPr="004B684E">
        <w:br w:type="page"/>
      </w:r>
    </w:p>
    <w:p w14:paraId="2BABF9BD" w14:textId="47B38844" w:rsidR="009A5D8B" w:rsidRPr="00F435BF" w:rsidRDefault="009A5D8B" w:rsidP="00F435BF">
      <w:pPr>
        <w:spacing w:line="240" w:lineRule="auto"/>
        <w:jc w:val="both"/>
        <w:rPr>
          <w:rFonts w:cstheme="minorHAnsi"/>
          <w:b/>
        </w:rPr>
      </w:pPr>
      <w:r w:rsidRPr="00F435BF">
        <w:rPr>
          <w:rFonts w:cstheme="minorHAnsi"/>
          <w:b/>
        </w:rPr>
        <w:lastRenderedPageBreak/>
        <w:t>BALDIO DE CARVALHAIS</w:t>
      </w:r>
    </w:p>
    <w:p w14:paraId="22C3880B" w14:textId="6EE6EA00" w:rsidR="00463133" w:rsidRPr="00F435BF" w:rsidRDefault="002A0957" w:rsidP="00F435BF">
      <w:pPr>
        <w:spacing w:line="240" w:lineRule="auto"/>
        <w:jc w:val="both"/>
        <w:rPr>
          <w:rFonts w:cstheme="minorHAnsi"/>
          <w:b/>
        </w:rPr>
      </w:pPr>
      <w:r w:rsidRPr="00F435BF">
        <w:rPr>
          <w:rFonts w:cstheme="minorHAnsi"/>
          <w:b/>
        </w:rPr>
        <w:t>Enquadramento</w:t>
      </w:r>
    </w:p>
    <w:p w14:paraId="61DAC86B" w14:textId="3D8D8D8B" w:rsidR="00EB693D" w:rsidRPr="00F435BF" w:rsidRDefault="002A0957" w:rsidP="00F435BF">
      <w:pPr>
        <w:spacing w:line="240" w:lineRule="auto"/>
        <w:jc w:val="both"/>
        <w:rPr>
          <w:rFonts w:cstheme="minorHAnsi"/>
        </w:rPr>
      </w:pPr>
      <w:r w:rsidRPr="00F435BF">
        <w:rPr>
          <w:rFonts w:cstheme="minorHAnsi"/>
        </w:rPr>
        <w:t xml:space="preserve">O Baldio de carvalhais é uma propriedade com 100 hectares gerida pela Montis </w:t>
      </w:r>
      <w:r w:rsidR="00240445" w:rsidRPr="00F435BF">
        <w:rPr>
          <w:rFonts w:cstheme="minorHAnsi"/>
        </w:rPr>
        <w:t xml:space="preserve">desde Maio de 2015 </w:t>
      </w:r>
      <w:r w:rsidRPr="00F435BF">
        <w:rPr>
          <w:rFonts w:cstheme="minorHAnsi"/>
        </w:rPr>
        <w:t xml:space="preserve">através de um protocolo de gestão com a União de Freguesias de Carvalhais e Candal. </w:t>
      </w:r>
      <w:r w:rsidR="008D7295" w:rsidRPr="00F435BF">
        <w:rPr>
          <w:rFonts w:cstheme="minorHAnsi"/>
        </w:rPr>
        <w:t xml:space="preserve">Esta propriedade é uma pequena parcela </w:t>
      </w:r>
      <w:r w:rsidR="003F4FEE" w:rsidRPr="00F435BF">
        <w:rPr>
          <w:rFonts w:cstheme="minorHAnsi"/>
        </w:rPr>
        <w:t xml:space="preserve">delimitada maioritariamente por caminhos rurais </w:t>
      </w:r>
      <w:r w:rsidR="008D7295" w:rsidRPr="00F435BF">
        <w:rPr>
          <w:rFonts w:cstheme="minorHAnsi"/>
        </w:rPr>
        <w:t xml:space="preserve">da área de baldio </w:t>
      </w:r>
      <w:r w:rsidR="003F4FEE" w:rsidRPr="00F435BF">
        <w:rPr>
          <w:rFonts w:cstheme="minorHAnsi"/>
        </w:rPr>
        <w:t>de</w:t>
      </w:r>
      <w:r w:rsidR="008D7295" w:rsidRPr="00F435BF">
        <w:rPr>
          <w:rFonts w:cstheme="minorHAnsi"/>
        </w:rPr>
        <w:t xml:space="preserve"> Carvalhais</w:t>
      </w:r>
      <w:r w:rsidR="00EB693D" w:rsidRPr="00F435BF">
        <w:rPr>
          <w:rFonts w:cstheme="minorHAnsi"/>
        </w:rPr>
        <w:t xml:space="preserve"> que</w:t>
      </w:r>
      <w:r w:rsidR="00A00887" w:rsidRPr="00F435BF">
        <w:rPr>
          <w:rFonts w:cstheme="minorHAnsi"/>
        </w:rPr>
        <w:t xml:space="preserve"> </w:t>
      </w:r>
      <w:r w:rsidR="00EB693D" w:rsidRPr="00F435BF">
        <w:rPr>
          <w:rFonts w:cstheme="minorHAnsi"/>
        </w:rPr>
        <w:t>se encontra inserida na Rede Natura 2000 (PTCON0047) e</w:t>
      </w:r>
      <w:r w:rsidR="00A25C37" w:rsidRPr="00F435BF">
        <w:rPr>
          <w:rFonts w:cstheme="minorHAnsi"/>
        </w:rPr>
        <w:t xml:space="preserve"> ZIF 114/07 - Carvalhais</w:t>
      </w:r>
      <w:r w:rsidR="00EB693D" w:rsidRPr="00F435BF">
        <w:rPr>
          <w:rFonts w:cstheme="minorHAnsi"/>
        </w:rPr>
        <w:t>.</w:t>
      </w:r>
      <w:r w:rsidR="008D7295" w:rsidRPr="00F435BF">
        <w:rPr>
          <w:rFonts w:cstheme="minorHAnsi"/>
        </w:rPr>
        <w:t xml:space="preserve"> </w:t>
      </w:r>
    </w:p>
    <w:p w14:paraId="68A11F55" w14:textId="389433F4" w:rsidR="002A0957" w:rsidRPr="00F435BF" w:rsidRDefault="003F4FEE" w:rsidP="00F435BF">
      <w:pPr>
        <w:spacing w:line="240" w:lineRule="auto"/>
        <w:jc w:val="both"/>
        <w:rPr>
          <w:rFonts w:cstheme="minorHAnsi"/>
        </w:rPr>
      </w:pPr>
      <w:r w:rsidRPr="00F435BF">
        <w:rPr>
          <w:rFonts w:cstheme="minorHAnsi"/>
        </w:rPr>
        <w:t>S</w:t>
      </w:r>
      <w:r w:rsidR="008D7295" w:rsidRPr="00F435BF">
        <w:rPr>
          <w:rFonts w:cstheme="minorHAnsi"/>
        </w:rPr>
        <w:t xml:space="preserve">itua-se </w:t>
      </w:r>
      <w:r w:rsidR="00860D3F" w:rsidRPr="00F435BF">
        <w:rPr>
          <w:rFonts w:cstheme="minorHAnsi"/>
        </w:rPr>
        <w:t xml:space="preserve">na </w:t>
      </w:r>
      <w:r w:rsidR="008D7295" w:rsidRPr="00F435BF">
        <w:rPr>
          <w:rFonts w:cstheme="minorHAnsi"/>
        </w:rPr>
        <w:t>União de Freguesias de Carvalhais e Candal, S. Pedro do Sul (40º48’30.51’’ N; 8º 07’29.15’’O)</w:t>
      </w:r>
      <w:r w:rsidRPr="00F435BF">
        <w:rPr>
          <w:rFonts w:cstheme="minorHAnsi"/>
        </w:rPr>
        <w:t xml:space="preserve">, na vertente Sul da Serra da Arada </w:t>
      </w:r>
      <w:r w:rsidR="009D7A8C" w:rsidRPr="00F435BF">
        <w:rPr>
          <w:rFonts w:cstheme="minorHAnsi"/>
        </w:rPr>
        <w:t xml:space="preserve">com cotas </w:t>
      </w:r>
      <w:r w:rsidRPr="00F435BF">
        <w:rPr>
          <w:rFonts w:cstheme="minorHAnsi"/>
        </w:rPr>
        <w:t xml:space="preserve">entre </w:t>
      </w:r>
      <w:r w:rsidR="009D7A8C" w:rsidRPr="00F435BF">
        <w:rPr>
          <w:rFonts w:cstheme="minorHAnsi"/>
        </w:rPr>
        <w:t xml:space="preserve">os </w:t>
      </w:r>
      <w:r w:rsidRPr="00F435BF">
        <w:rPr>
          <w:rFonts w:cstheme="minorHAnsi"/>
        </w:rPr>
        <w:t xml:space="preserve">580 e </w:t>
      </w:r>
      <w:r w:rsidR="009D7A8C" w:rsidRPr="00F435BF">
        <w:rPr>
          <w:rFonts w:cstheme="minorHAnsi"/>
        </w:rPr>
        <w:t xml:space="preserve">os </w:t>
      </w:r>
      <w:r w:rsidRPr="00F435BF">
        <w:rPr>
          <w:rFonts w:cstheme="minorHAnsi"/>
        </w:rPr>
        <w:t xml:space="preserve">830 m </w:t>
      </w:r>
      <w:r w:rsidR="009D7A8C" w:rsidRPr="00F435BF">
        <w:rPr>
          <w:rFonts w:cstheme="minorHAnsi"/>
        </w:rPr>
        <w:t xml:space="preserve">e </w:t>
      </w:r>
      <w:r w:rsidRPr="00F435BF">
        <w:rPr>
          <w:rFonts w:cstheme="minorHAnsi"/>
        </w:rPr>
        <w:t>um declive aproximado de 30%.</w:t>
      </w:r>
    </w:p>
    <w:p w14:paraId="6CFF213D" w14:textId="2899E172" w:rsidR="003F4FEE" w:rsidRPr="00F435BF" w:rsidRDefault="005E5C86" w:rsidP="00F435BF">
      <w:pPr>
        <w:spacing w:line="240" w:lineRule="auto"/>
        <w:jc w:val="both"/>
        <w:rPr>
          <w:rFonts w:cstheme="minorHAnsi"/>
        </w:rPr>
      </w:pPr>
      <w:r w:rsidRPr="00F435BF">
        <w:rPr>
          <w:rFonts w:cstheme="minorHAnsi"/>
        </w:rPr>
        <w:t xml:space="preserve">O terreno é acidentado, muito pedregoso e com várias zonas de afloramentos </w:t>
      </w:r>
      <w:r w:rsidR="009D7A8C" w:rsidRPr="00F435BF">
        <w:rPr>
          <w:rFonts w:cstheme="minorHAnsi"/>
        </w:rPr>
        <w:t>graníticos</w:t>
      </w:r>
      <w:r w:rsidRPr="00F435BF">
        <w:rPr>
          <w:rFonts w:cstheme="minorHAnsi"/>
        </w:rPr>
        <w:t>. A propriedade é ainda atravessada por várias linhas de água de car</w:t>
      </w:r>
      <w:r w:rsidR="009D7A8C" w:rsidRPr="00F435BF">
        <w:rPr>
          <w:rFonts w:cstheme="minorHAnsi"/>
        </w:rPr>
        <w:t>acter</w:t>
      </w:r>
      <w:r w:rsidRPr="00F435BF">
        <w:rPr>
          <w:rFonts w:cstheme="minorHAnsi"/>
        </w:rPr>
        <w:t xml:space="preserve"> </w:t>
      </w:r>
      <w:r w:rsidR="0048385F" w:rsidRPr="00F435BF">
        <w:rPr>
          <w:rFonts w:cstheme="minorHAnsi"/>
        </w:rPr>
        <w:t>perene</w:t>
      </w:r>
      <w:r w:rsidRPr="00F435BF">
        <w:rPr>
          <w:rFonts w:cstheme="minorHAnsi"/>
        </w:rPr>
        <w:t xml:space="preserve"> e permanente.</w:t>
      </w:r>
    </w:p>
    <w:p w14:paraId="5714E189" w14:textId="08378F79" w:rsidR="000C7377" w:rsidRPr="00F435BF" w:rsidRDefault="005E5C86" w:rsidP="00F435BF">
      <w:pPr>
        <w:spacing w:line="240" w:lineRule="auto"/>
        <w:jc w:val="both"/>
        <w:rPr>
          <w:rFonts w:cstheme="minorHAnsi"/>
        </w:rPr>
      </w:pPr>
      <w:r w:rsidRPr="00F435BF">
        <w:rPr>
          <w:rFonts w:cstheme="minorHAnsi"/>
        </w:rPr>
        <w:t>E</w:t>
      </w:r>
      <w:r w:rsidR="00842A1E" w:rsidRPr="00F435BF">
        <w:rPr>
          <w:rFonts w:cstheme="minorHAnsi"/>
        </w:rPr>
        <w:t xml:space="preserve">sta área foi afetada </w:t>
      </w:r>
      <w:r w:rsidR="00090389" w:rsidRPr="00F435BF">
        <w:rPr>
          <w:rFonts w:cstheme="minorHAnsi"/>
        </w:rPr>
        <w:t>pelo incêndio de Verão de 2010 e e</w:t>
      </w:r>
      <w:r w:rsidRPr="00F435BF">
        <w:rPr>
          <w:rFonts w:cstheme="minorHAnsi"/>
        </w:rPr>
        <w:t xml:space="preserve">m termos de vegetação é pouco diversificada e dominada por matos altos de </w:t>
      </w:r>
      <w:r w:rsidR="00860D3F" w:rsidRPr="00F435BF">
        <w:rPr>
          <w:rFonts w:cstheme="minorHAnsi"/>
        </w:rPr>
        <w:t>G</w:t>
      </w:r>
      <w:r w:rsidRPr="00F435BF">
        <w:rPr>
          <w:rFonts w:cstheme="minorHAnsi"/>
        </w:rPr>
        <w:t>iesta (</w:t>
      </w:r>
      <w:proofErr w:type="spellStart"/>
      <w:r w:rsidRPr="00F435BF">
        <w:rPr>
          <w:rFonts w:cstheme="minorHAnsi"/>
          <w:i/>
        </w:rPr>
        <w:t>Cytisus</w:t>
      </w:r>
      <w:proofErr w:type="spellEnd"/>
      <w:r w:rsidRPr="00F435BF">
        <w:rPr>
          <w:rFonts w:cstheme="minorHAnsi"/>
          <w:i/>
        </w:rPr>
        <w:t xml:space="preserve"> </w:t>
      </w:r>
      <w:proofErr w:type="spellStart"/>
      <w:r w:rsidRPr="00F435BF">
        <w:rPr>
          <w:rFonts w:cstheme="minorHAnsi"/>
          <w:i/>
        </w:rPr>
        <w:t>sp</w:t>
      </w:r>
      <w:proofErr w:type="spellEnd"/>
      <w:r w:rsidRPr="00F435BF">
        <w:rPr>
          <w:rFonts w:cstheme="minorHAnsi"/>
        </w:rPr>
        <w:t xml:space="preserve">.) </w:t>
      </w:r>
      <w:r w:rsidR="00090389" w:rsidRPr="00F435BF">
        <w:rPr>
          <w:rFonts w:cstheme="minorHAnsi"/>
        </w:rPr>
        <w:t xml:space="preserve">com 3 a 4 metros de altura </w:t>
      </w:r>
      <w:r w:rsidRPr="00F435BF">
        <w:rPr>
          <w:rFonts w:cstheme="minorHAnsi"/>
        </w:rPr>
        <w:t xml:space="preserve">que alternam com matos rasteiros de </w:t>
      </w:r>
      <w:r w:rsidR="00860D3F" w:rsidRPr="00F435BF">
        <w:rPr>
          <w:rFonts w:cstheme="minorHAnsi"/>
        </w:rPr>
        <w:t>T</w:t>
      </w:r>
      <w:r w:rsidRPr="00F435BF">
        <w:rPr>
          <w:rFonts w:cstheme="minorHAnsi"/>
        </w:rPr>
        <w:t>ojo (</w:t>
      </w:r>
      <w:proofErr w:type="spellStart"/>
      <w:r w:rsidR="00860D3F" w:rsidRPr="00F435BF">
        <w:rPr>
          <w:rFonts w:cstheme="minorHAnsi"/>
          <w:i/>
        </w:rPr>
        <w:t>Ulex</w:t>
      </w:r>
      <w:proofErr w:type="spellEnd"/>
      <w:r w:rsidR="00860D3F" w:rsidRPr="00F435BF">
        <w:rPr>
          <w:rFonts w:cstheme="minorHAnsi"/>
          <w:i/>
        </w:rPr>
        <w:t xml:space="preserve"> </w:t>
      </w:r>
      <w:proofErr w:type="spellStart"/>
      <w:r w:rsidR="00860D3F" w:rsidRPr="00F435BF">
        <w:rPr>
          <w:rFonts w:cstheme="minorHAnsi"/>
          <w:i/>
        </w:rPr>
        <w:t>europaeus</w:t>
      </w:r>
      <w:proofErr w:type="spellEnd"/>
      <w:r w:rsidRPr="00F435BF">
        <w:rPr>
          <w:rFonts w:cstheme="minorHAnsi"/>
        </w:rPr>
        <w:t xml:space="preserve">), </w:t>
      </w:r>
      <w:r w:rsidR="00860D3F" w:rsidRPr="00F435BF">
        <w:rPr>
          <w:rFonts w:cstheme="minorHAnsi"/>
        </w:rPr>
        <w:t>U</w:t>
      </w:r>
      <w:r w:rsidRPr="00F435BF">
        <w:rPr>
          <w:rFonts w:cstheme="minorHAnsi"/>
        </w:rPr>
        <w:t>rze (</w:t>
      </w:r>
      <w:r w:rsidR="00860D3F" w:rsidRPr="00F435BF">
        <w:rPr>
          <w:rFonts w:cstheme="minorHAnsi"/>
          <w:i/>
        </w:rPr>
        <w:t xml:space="preserve">Erica </w:t>
      </w:r>
      <w:proofErr w:type="spellStart"/>
      <w:r w:rsidR="00860D3F" w:rsidRPr="00F435BF">
        <w:rPr>
          <w:rFonts w:cstheme="minorHAnsi"/>
          <w:i/>
        </w:rPr>
        <w:t>arborea</w:t>
      </w:r>
      <w:proofErr w:type="spellEnd"/>
      <w:r w:rsidRPr="00F435BF">
        <w:rPr>
          <w:rFonts w:cstheme="minorHAnsi"/>
        </w:rPr>
        <w:t xml:space="preserve">) e </w:t>
      </w:r>
      <w:r w:rsidR="00860D3F" w:rsidRPr="00F435BF">
        <w:rPr>
          <w:rFonts w:cstheme="minorHAnsi"/>
        </w:rPr>
        <w:t>C</w:t>
      </w:r>
      <w:r w:rsidRPr="00F435BF">
        <w:rPr>
          <w:rFonts w:cstheme="minorHAnsi"/>
        </w:rPr>
        <w:t>arqueja (</w:t>
      </w:r>
      <w:proofErr w:type="spellStart"/>
      <w:r w:rsidR="00860D3F" w:rsidRPr="00F435BF">
        <w:rPr>
          <w:rFonts w:cstheme="minorHAnsi"/>
          <w:i/>
        </w:rPr>
        <w:t>Baccharis</w:t>
      </w:r>
      <w:proofErr w:type="spellEnd"/>
      <w:r w:rsidR="00860D3F" w:rsidRPr="00F435BF">
        <w:rPr>
          <w:rFonts w:cstheme="minorHAnsi"/>
          <w:i/>
        </w:rPr>
        <w:t xml:space="preserve"> trímera</w:t>
      </w:r>
      <w:r w:rsidRPr="00F435BF">
        <w:rPr>
          <w:rFonts w:cstheme="minorHAnsi"/>
        </w:rPr>
        <w:t xml:space="preserve">). </w:t>
      </w:r>
    </w:p>
    <w:p w14:paraId="203B0508" w14:textId="0F30DEFA" w:rsidR="003F4FEE" w:rsidRPr="00F435BF" w:rsidRDefault="00BB7425" w:rsidP="00F435BF">
      <w:pPr>
        <w:spacing w:line="240" w:lineRule="auto"/>
        <w:jc w:val="both"/>
        <w:rPr>
          <w:rFonts w:cstheme="minorHAnsi"/>
        </w:rPr>
      </w:pPr>
      <w:r>
        <w:rPr>
          <w:rFonts w:cstheme="minorHAnsi"/>
        </w:rPr>
        <w:t xml:space="preserve">Muito pontualmente, entre o giestal, surgem </w:t>
      </w:r>
      <w:r w:rsidR="00842A1E" w:rsidRPr="00F435BF">
        <w:rPr>
          <w:rFonts w:cstheme="minorHAnsi"/>
        </w:rPr>
        <w:t xml:space="preserve">quercíneas </w:t>
      </w:r>
      <w:r w:rsidR="00860D3F" w:rsidRPr="00F435BF">
        <w:rPr>
          <w:rFonts w:cstheme="minorHAnsi"/>
        </w:rPr>
        <w:t xml:space="preserve">como </w:t>
      </w:r>
      <w:r w:rsidR="00842A1E" w:rsidRPr="00F435BF">
        <w:rPr>
          <w:rFonts w:cstheme="minorHAnsi"/>
        </w:rPr>
        <w:t>Carvalho</w:t>
      </w:r>
      <w:r w:rsidR="00860D3F" w:rsidRPr="00F435BF">
        <w:rPr>
          <w:rFonts w:cstheme="minorHAnsi"/>
        </w:rPr>
        <w:t>-</w:t>
      </w:r>
      <w:r w:rsidR="00842A1E" w:rsidRPr="00F435BF">
        <w:rPr>
          <w:rFonts w:cstheme="minorHAnsi"/>
        </w:rPr>
        <w:t xml:space="preserve">alvarinho </w:t>
      </w:r>
      <w:r w:rsidR="00860D3F" w:rsidRPr="00F435BF">
        <w:rPr>
          <w:rFonts w:cstheme="minorHAnsi"/>
        </w:rPr>
        <w:t>(</w:t>
      </w:r>
      <w:r w:rsidR="00860D3F" w:rsidRPr="00F435BF">
        <w:rPr>
          <w:rFonts w:cstheme="minorHAnsi"/>
          <w:i/>
        </w:rPr>
        <w:t>Quercus robur</w:t>
      </w:r>
      <w:r w:rsidR="00860D3F" w:rsidRPr="00F435BF">
        <w:rPr>
          <w:rFonts w:cstheme="minorHAnsi"/>
        </w:rPr>
        <w:t xml:space="preserve">) </w:t>
      </w:r>
      <w:r w:rsidR="00842A1E" w:rsidRPr="00F435BF">
        <w:rPr>
          <w:rFonts w:cstheme="minorHAnsi"/>
        </w:rPr>
        <w:t xml:space="preserve">e </w:t>
      </w:r>
      <w:r w:rsidR="00860D3F" w:rsidRPr="00F435BF">
        <w:rPr>
          <w:rFonts w:cstheme="minorHAnsi"/>
        </w:rPr>
        <w:t>Carvalho negral</w:t>
      </w:r>
      <w:r w:rsidR="00842A1E" w:rsidRPr="00F435BF">
        <w:rPr>
          <w:rFonts w:cstheme="minorHAnsi"/>
        </w:rPr>
        <w:t xml:space="preserve"> </w:t>
      </w:r>
      <w:r w:rsidR="00860D3F" w:rsidRPr="00F435BF">
        <w:rPr>
          <w:rFonts w:cstheme="minorHAnsi"/>
        </w:rPr>
        <w:t>(</w:t>
      </w:r>
      <w:r w:rsidR="00842A1E" w:rsidRPr="00F435BF">
        <w:rPr>
          <w:rFonts w:cstheme="minorHAnsi"/>
          <w:i/>
        </w:rPr>
        <w:t xml:space="preserve">Quercus </w:t>
      </w:r>
      <w:proofErr w:type="spellStart"/>
      <w:r w:rsidR="00842A1E" w:rsidRPr="00F435BF">
        <w:rPr>
          <w:rFonts w:cstheme="minorHAnsi"/>
          <w:i/>
        </w:rPr>
        <w:t>pyrena</w:t>
      </w:r>
      <w:r w:rsidR="00860D3F" w:rsidRPr="00F435BF">
        <w:rPr>
          <w:rFonts w:cstheme="minorHAnsi"/>
          <w:i/>
        </w:rPr>
        <w:t>ica</w:t>
      </w:r>
      <w:proofErr w:type="spellEnd"/>
      <w:r w:rsidR="00860D3F" w:rsidRPr="00F435BF">
        <w:rPr>
          <w:rFonts w:cstheme="minorHAnsi"/>
        </w:rPr>
        <w:t>)</w:t>
      </w:r>
      <w:r>
        <w:rPr>
          <w:rFonts w:cstheme="minorHAnsi"/>
        </w:rPr>
        <w:t>,</w:t>
      </w:r>
      <w:r w:rsidR="00842A1E" w:rsidRPr="00F435BF">
        <w:rPr>
          <w:rFonts w:cstheme="minorHAnsi"/>
        </w:rPr>
        <w:t xml:space="preserve"> </w:t>
      </w:r>
      <w:r w:rsidR="00040EFD" w:rsidRPr="00F435BF">
        <w:rPr>
          <w:rFonts w:cstheme="minorHAnsi"/>
        </w:rPr>
        <w:t>(</w:t>
      </w:r>
      <w:proofErr w:type="spellStart"/>
      <w:r w:rsidR="00A25C37" w:rsidRPr="00F435BF">
        <w:rPr>
          <w:rFonts w:cstheme="minorHAnsi"/>
          <w:i/>
        </w:rPr>
        <w:t>Arbutus</w:t>
      </w:r>
      <w:proofErr w:type="spellEnd"/>
      <w:r w:rsidR="00A25C37" w:rsidRPr="00F435BF">
        <w:rPr>
          <w:rFonts w:cstheme="minorHAnsi"/>
          <w:i/>
        </w:rPr>
        <w:t xml:space="preserve"> </w:t>
      </w:r>
      <w:proofErr w:type="spellStart"/>
      <w:r w:rsidR="00A25C37" w:rsidRPr="00F435BF">
        <w:rPr>
          <w:rFonts w:cstheme="minorHAnsi"/>
          <w:i/>
        </w:rPr>
        <w:t>unedo</w:t>
      </w:r>
      <w:proofErr w:type="spellEnd"/>
      <w:r w:rsidR="00040EFD" w:rsidRPr="00F435BF">
        <w:rPr>
          <w:rFonts w:cstheme="minorHAnsi"/>
        </w:rPr>
        <w:t>)</w:t>
      </w:r>
      <w:r>
        <w:rPr>
          <w:rFonts w:cstheme="minorHAnsi"/>
        </w:rPr>
        <w:t xml:space="preserve"> e</w:t>
      </w:r>
      <w:r w:rsidR="000D78A5" w:rsidRPr="00F435BF">
        <w:rPr>
          <w:rFonts w:cstheme="minorHAnsi"/>
        </w:rPr>
        <w:t xml:space="preserve"> </w:t>
      </w:r>
      <w:r w:rsidR="00A25C37" w:rsidRPr="00F435BF">
        <w:rPr>
          <w:rFonts w:cstheme="minorHAnsi"/>
        </w:rPr>
        <w:t>V</w:t>
      </w:r>
      <w:r w:rsidR="000D78A5" w:rsidRPr="00F435BF">
        <w:rPr>
          <w:rFonts w:cstheme="minorHAnsi"/>
        </w:rPr>
        <w:t>idoeiros (</w:t>
      </w:r>
      <w:proofErr w:type="spellStart"/>
      <w:r w:rsidR="000D78A5" w:rsidRPr="00F435BF">
        <w:rPr>
          <w:rFonts w:cstheme="minorHAnsi"/>
          <w:i/>
        </w:rPr>
        <w:t>Betula</w:t>
      </w:r>
      <w:proofErr w:type="spellEnd"/>
      <w:r w:rsidR="000D78A5" w:rsidRPr="00F435BF">
        <w:rPr>
          <w:rFonts w:cstheme="minorHAnsi"/>
          <w:i/>
        </w:rPr>
        <w:t xml:space="preserve"> </w:t>
      </w:r>
      <w:proofErr w:type="spellStart"/>
      <w:r w:rsidR="000D78A5" w:rsidRPr="00F435BF">
        <w:rPr>
          <w:rFonts w:cstheme="minorHAnsi"/>
          <w:i/>
        </w:rPr>
        <w:t>pubescens</w:t>
      </w:r>
      <w:proofErr w:type="spellEnd"/>
      <w:r w:rsidR="000D78A5" w:rsidRPr="00F435BF">
        <w:rPr>
          <w:rFonts w:cstheme="minorHAnsi"/>
        </w:rPr>
        <w:t>)</w:t>
      </w:r>
      <w:r>
        <w:rPr>
          <w:rFonts w:cstheme="minorHAnsi"/>
        </w:rPr>
        <w:t>.</w:t>
      </w:r>
      <w:r w:rsidR="00860D3F" w:rsidRPr="00F435BF">
        <w:rPr>
          <w:rFonts w:cstheme="minorHAnsi"/>
        </w:rPr>
        <w:t xml:space="preserve"> </w:t>
      </w:r>
      <w:r>
        <w:rPr>
          <w:rFonts w:cstheme="minorHAnsi"/>
        </w:rPr>
        <w:t xml:space="preserve">Há </w:t>
      </w:r>
      <w:r w:rsidR="00860D3F" w:rsidRPr="00F435BF">
        <w:rPr>
          <w:rFonts w:cstheme="minorHAnsi"/>
        </w:rPr>
        <w:t xml:space="preserve">3 zonas com </w:t>
      </w:r>
      <w:r>
        <w:rPr>
          <w:rFonts w:cstheme="minorHAnsi"/>
        </w:rPr>
        <w:t>pinhal</w:t>
      </w:r>
      <w:r w:rsidRPr="00F435BF">
        <w:rPr>
          <w:rFonts w:cstheme="minorHAnsi"/>
        </w:rPr>
        <w:t xml:space="preserve"> </w:t>
      </w:r>
      <w:r w:rsidR="00860D3F" w:rsidRPr="00F435BF">
        <w:rPr>
          <w:rFonts w:cstheme="minorHAnsi"/>
        </w:rPr>
        <w:t>(</w:t>
      </w:r>
      <w:proofErr w:type="spellStart"/>
      <w:r w:rsidR="00860D3F" w:rsidRPr="00F435BF">
        <w:rPr>
          <w:rFonts w:cstheme="minorHAnsi"/>
          <w:i/>
        </w:rPr>
        <w:t>Pinus</w:t>
      </w:r>
      <w:proofErr w:type="spellEnd"/>
      <w:r w:rsidR="00860D3F" w:rsidRPr="00F435BF">
        <w:rPr>
          <w:rFonts w:cstheme="minorHAnsi"/>
          <w:i/>
        </w:rPr>
        <w:t xml:space="preserve"> </w:t>
      </w:r>
      <w:proofErr w:type="spellStart"/>
      <w:r w:rsidR="00860D3F" w:rsidRPr="00F435BF">
        <w:rPr>
          <w:rFonts w:cstheme="minorHAnsi"/>
          <w:i/>
        </w:rPr>
        <w:t>pinaster</w:t>
      </w:r>
      <w:proofErr w:type="spellEnd"/>
      <w:r w:rsidR="00860D3F" w:rsidRPr="00F435BF">
        <w:rPr>
          <w:rFonts w:cstheme="minorHAnsi"/>
        </w:rPr>
        <w:t xml:space="preserve">) e junto às linhas de água, nas zonas mais húmidas, </w:t>
      </w:r>
      <w:r>
        <w:rPr>
          <w:rFonts w:cstheme="minorHAnsi"/>
        </w:rPr>
        <w:t>ocorrem algumas áreas de salgueiral acompanhadas de outras espécies ripícolas (como o freixo).</w:t>
      </w:r>
    </w:p>
    <w:p w14:paraId="1B25FE58" w14:textId="097447E3" w:rsidR="003F4FEE" w:rsidRPr="00F435BF" w:rsidRDefault="00CC0BDE" w:rsidP="00F435BF">
      <w:pPr>
        <w:spacing w:line="240" w:lineRule="auto"/>
        <w:jc w:val="both"/>
        <w:rPr>
          <w:rFonts w:cstheme="minorHAnsi"/>
        </w:rPr>
      </w:pPr>
      <w:r w:rsidRPr="00F435BF">
        <w:rPr>
          <w:rFonts w:cstheme="minorHAnsi"/>
        </w:rPr>
        <w:t xml:space="preserve">Foram ainda registados no baldio espécies como </w:t>
      </w:r>
      <w:r w:rsidR="00E04114" w:rsidRPr="00F435BF">
        <w:rPr>
          <w:rFonts w:cstheme="minorHAnsi"/>
        </w:rPr>
        <w:t>Javali (</w:t>
      </w:r>
      <w:r w:rsidRPr="00F435BF">
        <w:rPr>
          <w:rFonts w:cstheme="minorHAnsi"/>
          <w:i/>
        </w:rPr>
        <w:t xml:space="preserve">Sus </w:t>
      </w:r>
      <w:proofErr w:type="spellStart"/>
      <w:r w:rsidRPr="00F435BF">
        <w:rPr>
          <w:rFonts w:cstheme="minorHAnsi"/>
          <w:i/>
        </w:rPr>
        <w:t>scrofa</w:t>
      </w:r>
      <w:proofErr w:type="spellEnd"/>
      <w:r w:rsidR="00E04114" w:rsidRPr="00F435BF">
        <w:rPr>
          <w:rFonts w:cstheme="minorHAnsi"/>
        </w:rPr>
        <w:t>)</w:t>
      </w:r>
      <w:r w:rsidRPr="00F435BF">
        <w:rPr>
          <w:rFonts w:cstheme="minorHAnsi"/>
        </w:rPr>
        <w:t xml:space="preserve">, </w:t>
      </w:r>
      <w:r w:rsidR="00860D3F" w:rsidRPr="00F435BF">
        <w:rPr>
          <w:rFonts w:cstheme="minorHAnsi"/>
        </w:rPr>
        <w:t>Gineta (</w:t>
      </w:r>
      <w:proofErr w:type="spellStart"/>
      <w:r w:rsidR="00860D3F" w:rsidRPr="00F435BF">
        <w:rPr>
          <w:rFonts w:cstheme="minorHAnsi"/>
          <w:i/>
        </w:rPr>
        <w:t>Genetta</w:t>
      </w:r>
      <w:proofErr w:type="spellEnd"/>
      <w:r w:rsidR="00860D3F" w:rsidRPr="00F435BF">
        <w:rPr>
          <w:rFonts w:cstheme="minorHAnsi"/>
          <w:i/>
        </w:rPr>
        <w:t xml:space="preserve"> </w:t>
      </w:r>
      <w:proofErr w:type="spellStart"/>
      <w:r w:rsidR="00860D3F" w:rsidRPr="00F435BF">
        <w:rPr>
          <w:rFonts w:cstheme="minorHAnsi"/>
          <w:i/>
        </w:rPr>
        <w:t>genetta</w:t>
      </w:r>
      <w:proofErr w:type="spellEnd"/>
      <w:r w:rsidR="00860D3F" w:rsidRPr="00F435BF">
        <w:rPr>
          <w:rFonts w:cstheme="minorHAnsi"/>
        </w:rPr>
        <w:t>), Raposa-vermelha (</w:t>
      </w:r>
      <w:proofErr w:type="spellStart"/>
      <w:r w:rsidR="00860D3F" w:rsidRPr="00F435BF">
        <w:rPr>
          <w:rFonts w:cstheme="minorHAnsi"/>
          <w:i/>
        </w:rPr>
        <w:t>Vulpes</w:t>
      </w:r>
      <w:proofErr w:type="spellEnd"/>
      <w:r w:rsidR="00860D3F" w:rsidRPr="00F435BF">
        <w:rPr>
          <w:rFonts w:cstheme="minorHAnsi"/>
          <w:i/>
        </w:rPr>
        <w:t xml:space="preserve"> </w:t>
      </w:r>
      <w:proofErr w:type="spellStart"/>
      <w:r w:rsidR="00860D3F" w:rsidRPr="00F435BF">
        <w:rPr>
          <w:rFonts w:cstheme="minorHAnsi"/>
          <w:i/>
        </w:rPr>
        <w:t>vulpes</w:t>
      </w:r>
      <w:proofErr w:type="spellEnd"/>
      <w:r w:rsidR="00860D3F" w:rsidRPr="00F435BF">
        <w:rPr>
          <w:rFonts w:cstheme="minorHAnsi"/>
        </w:rPr>
        <w:t xml:space="preserve">), </w:t>
      </w:r>
      <w:proofErr w:type="spellStart"/>
      <w:r w:rsidR="00860D3F" w:rsidRPr="00F435BF">
        <w:rPr>
          <w:rFonts w:cstheme="minorHAnsi"/>
        </w:rPr>
        <w:t>Sacarrabos</w:t>
      </w:r>
      <w:proofErr w:type="spellEnd"/>
      <w:r w:rsidR="00860D3F" w:rsidRPr="00F435BF">
        <w:rPr>
          <w:rFonts w:cstheme="minorHAnsi"/>
        </w:rPr>
        <w:t xml:space="preserve"> (</w:t>
      </w:r>
      <w:proofErr w:type="spellStart"/>
      <w:r w:rsidR="00860D3F" w:rsidRPr="00F435BF">
        <w:rPr>
          <w:rFonts w:cstheme="minorHAnsi"/>
          <w:i/>
        </w:rPr>
        <w:t>Herpestes</w:t>
      </w:r>
      <w:proofErr w:type="spellEnd"/>
      <w:r w:rsidR="00860D3F" w:rsidRPr="00F435BF">
        <w:rPr>
          <w:rFonts w:cstheme="minorHAnsi"/>
          <w:i/>
        </w:rPr>
        <w:t xml:space="preserve"> </w:t>
      </w:r>
      <w:proofErr w:type="spellStart"/>
      <w:r w:rsidR="00860D3F" w:rsidRPr="00F435BF">
        <w:rPr>
          <w:rFonts w:cstheme="minorHAnsi"/>
          <w:i/>
        </w:rPr>
        <w:t>ichneumon</w:t>
      </w:r>
      <w:proofErr w:type="spellEnd"/>
      <w:r w:rsidR="00860D3F" w:rsidRPr="00F435BF">
        <w:rPr>
          <w:rFonts w:cstheme="minorHAnsi"/>
        </w:rPr>
        <w:t>)</w:t>
      </w:r>
      <w:r w:rsidRPr="00F435BF">
        <w:rPr>
          <w:rFonts w:cstheme="minorHAnsi"/>
        </w:rPr>
        <w:t xml:space="preserve">, </w:t>
      </w:r>
      <w:r w:rsidR="00E04114" w:rsidRPr="00F435BF">
        <w:rPr>
          <w:rFonts w:cstheme="minorHAnsi"/>
        </w:rPr>
        <w:t>Gaio (</w:t>
      </w:r>
      <w:proofErr w:type="spellStart"/>
      <w:r w:rsidRPr="00F435BF">
        <w:rPr>
          <w:rFonts w:cstheme="minorHAnsi"/>
          <w:i/>
        </w:rPr>
        <w:t>Garrulus</w:t>
      </w:r>
      <w:proofErr w:type="spellEnd"/>
      <w:r w:rsidRPr="00F435BF">
        <w:rPr>
          <w:rFonts w:cstheme="minorHAnsi"/>
          <w:i/>
        </w:rPr>
        <w:t xml:space="preserve"> </w:t>
      </w:r>
      <w:proofErr w:type="spellStart"/>
      <w:r w:rsidRPr="00F435BF">
        <w:rPr>
          <w:rFonts w:cstheme="minorHAnsi"/>
          <w:i/>
        </w:rPr>
        <w:t>glandarius</w:t>
      </w:r>
      <w:proofErr w:type="spellEnd"/>
      <w:r w:rsidR="00E04114" w:rsidRPr="00F435BF">
        <w:rPr>
          <w:rFonts w:cstheme="minorHAnsi"/>
        </w:rPr>
        <w:t>),</w:t>
      </w:r>
      <w:r w:rsidRPr="00F435BF">
        <w:rPr>
          <w:rFonts w:cstheme="minorHAnsi"/>
        </w:rPr>
        <w:t xml:space="preserve"> </w:t>
      </w:r>
      <w:r w:rsidR="00E04114" w:rsidRPr="00F435BF">
        <w:rPr>
          <w:rFonts w:cstheme="minorHAnsi"/>
        </w:rPr>
        <w:t>Pisco-de-peito-ruivo (</w:t>
      </w:r>
      <w:proofErr w:type="spellStart"/>
      <w:r w:rsidRPr="00F435BF">
        <w:rPr>
          <w:rFonts w:cstheme="minorHAnsi"/>
          <w:i/>
        </w:rPr>
        <w:t>Erithacus</w:t>
      </w:r>
      <w:proofErr w:type="spellEnd"/>
      <w:r w:rsidRPr="00F435BF">
        <w:rPr>
          <w:rFonts w:cstheme="minorHAnsi"/>
          <w:i/>
        </w:rPr>
        <w:t xml:space="preserve"> </w:t>
      </w:r>
      <w:proofErr w:type="spellStart"/>
      <w:r w:rsidRPr="00F435BF">
        <w:rPr>
          <w:rFonts w:cstheme="minorHAnsi"/>
          <w:i/>
        </w:rPr>
        <w:t>rubecula</w:t>
      </w:r>
      <w:proofErr w:type="spellEnd"/>
      <w:r w:rsidRPr="00F435BF">
        <w:rPr>
          <w:rFonts w:cstheme="minorHAnsi"/>
        </w:rPr>
        <w:t>),</w:t>
      </w:r>
      <w:r w:rsidR="00E04114" w:rsidRPr="00F435BF">
        <w:rPr>
          <w:rFonts w:cstheme="minorHAnsi"/>
        </w:rPr>
        <w:t xml:space="preserve"> Melro (</w:t>
      </w:r>
      <w:proofErr w:type="spellStart"/>
      <w:r w:rsidRPr="00F435BF">
        <w:rPr>
          <w:rFonts w:cstheme="minorHAnsi"/>
          <w:i/>
        </w:rPr>
        <w:t>Turdus</w:t>
      </w:r>
      <w:proofErr w:type="spellEnd"/>
      <w:r w:rsidRPr="00F435BF">
        <w:rPr>
          <w:rFonts w:cstheme="minorHAnsi"/>
          <w:i/>
        </w:rPr>
        <w:t xml:space="preserve"> </w:t>
      </w:r>
      <w:proofErr w:type="spellStart"/>
      <w:r w:rsidRPr="00F435BF">
        <w:rPr>
          <w:rFonts w:cstheme="minorHAnsi"/>
          <w:i/>
        </w:rPr>
        <w:t>merula</w:t>
      </w:r>
      <w:proofErr w:type="spellEnd"/>
      <w:r w:rsidR="00E04114" w:rsidRPr="00F435BF">
        <w:rPr>
          <w:rFonts w:cstheme="minorHAnsi"/>
        </w:rPr>
        <w:t>)</w:t>
      </w:r>
      <w:r w:rsidRPr="00F435BF">
        <w:rPr>
          <w:rFonts w:cstheme="minorHAnsi"/>
        </w:rPr>
        <w:t xml:space="preserve">, </w:t>
      </w:r>
      <w:r w:rsidR="00E04114" w:rsidRPr="00F435BF">
        <w:rPr>
          <w:rFonts w:cstheme="minorHAnsi"/>
        </w:rPr>
        <w:t>Dom-fafe (</w:t>
      </w:r>
      <w:proofErr w:type="spellStart"/>
      <w:r w:rsidRPr="00F435BF">
        <w:rPr>
          <w:rFonts w:cstheme="minorHAnsi"/>
          <w:i/>
        </w:rPr>
        <w:t>Pyrrhula</w:t>
      </w:r>
      <w:proofErr w:type="spellEnd"/>
      <w:r w:rsidRPr="00F435BF">
        <w:rPr>
          <w:rFonts w:cstheme="minorHAnsi"/>
          <w:i/>
        </w:rPr>
        <w:t xml:space="preserve"> </w:t>
      </w:r>
      <w:proofErr w:type="spellStart"/>
      <w:r w:rsidRPr="00F435BF">
        <w:rPr>
          <w:rFonts w:cstheme="minorHAnsi"/>
          <w:i/>
        </w:rPr>
        <w:t>pyrrhula</w:t>
      </w:r>
      <w:proofErr w:type="spellEnd"/>
      <w:r w:rsidRPr="00F435BF">
        <w:rPr>
          <w:rFonts w:cstheme="minorHAnsi"/>
        </w:rPr>
        <w:t>), Águia-de-asa-redonda</w:t>
      </w:r>
      <w:r w:rsidR="00E04114" w:rsidRPr="00F435BF">
        <w:rPr>
          <w:rFonts w:cstheme="minorHAnsi"/>
          <w:i/>
        </w:rPr>
        <w:t xml:space="preserve"> </w:t>
      </w:r>
      <w:r w:rsidR="00E04114" w:rsidRPr="00F435BF">
        <w:rPr>
          <w:rFonts w:cstheme="minorHAnsi"/>
        </w:rPr>
        <w:t>(</w:t>
      </w:r>
      <w:proofErr w:type="spellStart"/>
      <w:r w:rsidR="00E04114" w:rsidRPr="00F435BF">
        <w:rPr>
          <w:rFonts w:cstheme="minorHAnsi"/>
          <w:i/>
        </w:rPr>
        <w:t>Buteo</w:t>
      </w:r>
      <w:proofErr w:type="spellEnd"/>
      <w:r w:rsidR="00E04114" w:rsidRPr="00F435BF">
        <w:rPr>
          <w:rFonts w:cstheme="minorHAnsi"/>
          <w:i/>
        </w:rPr>
        <w:t xml:space="preserve"> </w:t>
      </w:r>
      <w:proofErr w:type="spellStart"/>
      <w:r w:rsidR="00E04114" w:rsidRPr="00F435BF">
        <w:rPr>
          <w:rFonts w:cstheme="minorHAnsi"/>
          <w:i/>
        </w:rPr>
        <w:t>buteo</w:t>
      </w:r>
      <w:proofErr w:type="spellEnd"/>
      <w:r w:rsidRPr="00F435BF">
        <w:rPr>
          <w:rFonts w:cstheme="minorHAnsi"/>
        </w:rPr>
        <w:t xml:space="preserve">), </w:t>
      </w:r>
      <w:r w:rsidR="00E04114" w:rsidRPr="00F435BF">
        <w:rPr>
          <w:rFonts w:cstheme="minorHAnsi"/>
        </w:rPr>
        <w:t>Perdiz-comum (</w:t>
      </w:r>
      <w:proofErr w:type="spellStart"/>
      <w:r w:rsidRPr="00F435BF">
        <w:rPr>
          <w:rFonts w:cstheme="minorHAnsi"/>
          <w:i/>
        </w:rPr>
        <w:t>Alectoris</w:t>
      </w:r>
      <w:proofErr w:type="spellEnd"/>
      <w:r w:rsidRPr="00F435BF">
        <w:rPr>
          <w:rFonts w:cstheme="minorHAnsi"/>
          <w:i/>
        </w:rPr>
        <w:t xml:space="preserve"> rufa</w:t>
      </w:r>
      <w:r w:rsidR="00E04114" w:rsidRPr="00F435BF">
        <w:rPr>
          <w:rFonts w:cstheme="minorHAnsi"/>
        </w:rPr>
        <w:t>)</w:t>
      </w:r>
      <w:r w:rsidRPr="00F435BF">
        <w:rPr>
          <w:rFonts w:cstheme="minorHAnsi"/>
        </w:rPr>
        <w:t xml:space="preserve">, </w:t>
      </w:r>
      <w:r w:rsidR="00E04114" w:rsidRPr="00F435BF">
        <w:rPr>
          <w:rFonts w:cstheme="minorHAnsi"/>
        </w:rPr>
        <w:t>Tritão-ibérico (</w:t>
      </w:r>
      <w:proofErr w:type="spellStart"/>
      <w:r w:rsidRPr="00F435BF">
        <w:rPr>
          <w:rFonts w:cstheme="minorHAnsi"/>
          <w:i/>
        </w:rPr>
        <w:t>Lissotriton</w:t>
      </w:r>
      <w:proofErr w:type="spellEnd"/>
      <w:r w:rsidRPr="00F435BF">
        <w:rPr>
          <w:rFonts w:cstheme="minorHAnsi"/>
          <w:i/>
        </w:rPr>
        <w:t xml:space="preserve"> </w:t>
      </w:r>
      <w:proofErr w:type="spellStart"/>
      <w:r w:rsidRPr="00F435BF">
        <w:rPr>
          <w:rFonts w:cstheme="minorHAnsi"/>
          <w:i/>
        </w:rPr>
        <w:t>boscai</w:t>
      </w:r>
      <w:proofErr w:type="spellEnd"/>
      <w:r w:rsidRPr="00F435BF">
        <w:rPr>
          <w:rFonts w:cstheme="minorHAnsi"/>
        </w:rPr>
        <w:t xml:space="preserve">), </w:t>
      </w:r>
      <w:r w:rsidR="00E04114" w:rsidRPr="00F435BF">
        <w:rPr>
          <w:rFonts w:cstheme="minorHAnsi"/>
        </w:rPr>
        <w:t>Coelho-bravo (</w:t>
      </w:r>
      <w:proofErr w:type="spellStart"/>
      <w:r w:rsidRPr="00F435BF">
        <w:rPr>
          <w:rFonts w:cstheme="minorHAnsi"/>
          <w:i/>
        </w:rPr>
        <w:t>Oryctolagus</w:t>
      </w:r>
      <w:proofErr w:type="spellEnd"/>
      <w:r w:rsidRPr="00F435BF">
        <w:rPr>
          <w:rFonts w:cstheme="minorHAnsi"/>
          <w:i/>
        </w:rPr>
        <w:t xml:space="preserve"> </w:t>
      </w:r>
      <w:proofErr w:type="spellStart"/>
      <w:r w:rsidRPr="00F435BF">
        <w:rPr>
          <w:rFonts w:cstheme="minorHAnsi"/>
          <w:i/>
        </w:rPr>
        <w:t>cuniculus</w:t>
      </w:r>
      <w:proofErr w:type="spellEnd"/>
      <w:r w:rsidRPr="00F435BF">
        <w:rPr>
          <w:rFonts w:cstheme="minorHAnsi"/>
        </w:rPr>
        <w:t>),</w:t>
      </w:r>
      <w:r w:rsidR="00A25C37" w:rsidRPr="00F435BF">
        <w:rPr>
          <w:rFonts w:cstheme="minorHAnsi"/>
        </w:rPr>
        <w:t xml:space="preserve"> Ferreirinha</w:t>
      </w:r>
      <w:r w:rsidRPr="00F435BF">
        <w:rPr>
          <w:rFonts w:cstheme="minorHAnsi"/>
        </w:rPr>
        <w:t xml:space="preserve"> </w:t>
      </w:r>
      <w:r w:rsidR="00A25C37" w:rsidRPr="00F435BF">
        <w:rPr>
          <w:rFonts w:cstheme="minorHAnsi"/>
        </w:rPr>
        <w:t>(</w:t>
      </w:r>
      <w:proofErr w:type="spellStart"/>
      <w:r w:rsidRPr="00F435BF">
        <w:rPr>
          <w:rFonts w:cstheme="minorHAnsi"/>
          <w:i/>
        </w:rPr>
        <w:t>Prunella</w:t>
      </w:r>
      <w:proofErr w:type="spellEnd"/>
      <w:r w:rsidRPr="00F435BF">
        <w:rPr>
          <w:rFonts w:cstheme="minorHAnsi"/>
          <w:i/>
        </w:rPr>
        <w:t xml:space="preserve">, </w:t>
      </w:r>
      <w:proofErr w:type="spellStart"/>
      <w:r w:rsidRPr="00F435BF">
        <w:rPr>
          <w:rFonts w:cstheme="minorHAnsi"/>
          <w:i/>
        </w:rPr>
        <w:t>modularis</w:t>
      </w:r>
      <w:proofErr w:type="spellEnd"/>
      <w:r w:rsidRPr="00F435BF">
        <w:rPr>
          <w:rFonts w:cstheme="minorHAnsi"/>
        </w:rPr>
        <w:t>), Chapim-real</w:t>
      </w:r>
      <w:r w:rsidR="00A25C37" w:rsidRPr="00F435BF">
        <w:rPr>
          <w:rFonts w:cstheme="minorHAnsi"/>
        </w:rPr>
        <w:t xml:space="preserve"> (</w:t>
      </w:r>
      <w:r w:rsidR="00A25C37" w:rsidRPr="00F435BF">
        <w:rPr>
          <w:rFonts w:cstheme="minorHAnsi"/>
          <w:i/>
        </w:rPr>
        <w:t>Parus major</w:t>
      </w:r>
      <w:r w:rsidRPr="00F435BF">
        <w:rPr>
          <w:rFonts w:cstheme="minorHAnsi"/>
        </w:rPr>
        <w:t>),</w:t>
      </w:r>
      <w:r w:rsidR="00A25C37" w:rsidRPr="00F435BF">
        <w:rPr>
          <w:rFonts w:cstheme="minorHAnsi"/>
        </w:rPr>
        <w:t xml:space="preserve"> Estrelinha-real (</w:t>
      </w:r>
      <w:proofErr w:type="spellStart"/>
      <w:r w:rsidRPr="00F435BF">
        <w:rPr>
          <w:rFonts w:cstheme="minorHAnsi"/>
          <w:i/>
        </w:rPr>
        <w:t>Regulus</w:t>
      </w:r>
      <w:proofErr w:type="spellEnd"/>
      <w:r w:rsidRPr="00F435BF">
        <w:rPr>
          <w:rFonts w:cstheme="minorHAnsi"/>
          <w:i/>
        </w:rPr>
        <w:t xml:space="preserve"> </w:t>
      </w:r>
      <w:proofErr w:type="spellStart"/>
      <w:r w:rsidRPr="00F435BF">
        <w:rPr>
          <w:rFonts w:cstheme="minorHAnsi"/>
          <w:i/>
        </w:rPr>
        <w:t>ignicapilla</w:t>
      </w:r>
      <w:proofErr w:type="spellEnd"/>
      <w:r w:rsidRPr="00F435BF">
        <w:rPr>
          <w:rFonts w:cstheme="minorHAnsi"/>
        </w:rPr>
        <w:t xml:space="preserve">), </w:t>
      </w:r>
      <w:r w:rsidR="00A25C37" w:rsidRPr="00F435BF">
        <w:rPr>
          <w:rFonts w:cstheme="minorHAnsi"/>
        </w:rPr>
        <w:t>Rã-verde</w:t>
      </w:r>
      <w:r w:rsidR="00A25C37" w:rsidRPr="00F435BF">
        <w:rPr>
          <w:rFonts w:cstheme="minorHAnsi"/>
          <w:i/>
        </w:rPr>
        <w:t xml:space="preserve">  (</w:t>
      </w:r>
      <w:proofErr w:type="spellStart"/>
      <w:r w:rsidRPr="00F435BF">
        <w:rPr>
          <w:rFonts w:cstheme="minorHAnsi"/>
          <w:i/>
        </w:rPr>
        <w:t>Pelophylax</w:t>
      </w:r>
      <w:proofErr w:type="spellEnd"/>
      <w:r w:rsidRPr="00F435BF">
        <w:rPr>
          <w:rFonts w:cstheme="minorHAnsi"/>
          <w:i/>
        </w:rPr>
        <w:t xml:space="preserve"> </w:t>
      </w:r>
      <w:proofErr w:type="spellStart"/>
      <w:r w:rsidRPr="00F435BF">
        <w:rPr>
          <w:rFonts w:cstheme="minorHAnsi"/>
          <w:i/>
        </w:rPr>
        <w:t>perezi</w:t>
      </w:r>
      <w:proofErr w:type="spellEnd"/>
      <w:r w:rsidRPr="00F435BF">
        <w:rPr>
          <w:rFonts w:cstheme="minorHAnsi"/>
        </w:rPr>
        <w:t xml:space="preserve">), </w:t>
      </w:r>
      <w:r w:rsidR="00A25C37" w:rsidRPr="00F435BF">
        <w:rPr>
          <w:rFonts w:cstheme="minorHAnsi"/>
        </w:rPr>
        <w:t>Rã-ibérica (</w:t>
      </w:r>
      <w:r w:rsidRPr="00F435BF">
        <w:rPr>
          <w:rFonts w:cstheme="minorHAnsi"/>
          <w:i/>
        </w:rPr>
        <w:t xml:space="preserve">Rana </w:t>
      </w:r>
      <w:proofErr w:type="spellStart"/>
      <w:r w:rsidRPr="00F435BF">
        <w:rPr>
          <w:rFonts w:cstheme="minorHAnsi"/>
          <w:i/>
        </w:rPr>
        <w:t>iberica</w:t>
      </w:r>
      <w:proofErr w:type="spellEnd"/>
      <w:r w:rsidRPr="00F435BF">
        <w:rPr>
          <w:rFonts w:cstheme="minorHAnsi"/>
        </w:rPr>
        <w:t>),</w:t>
      </w:r>
      <w:r w:rsidR="00A25C37" w:rsidRPr="00F435BF">
        <w:rPr>
          <w:rFonts w:cstheme="minorHAnsi"/>
        </w:rPr>
        <w:t xml:space="preserve"> Lagartixa-do-mato (</w:t>
      </w:r>
      <w:proofErr w:type="spellStart"/>
      <w:r w:rsidRPr="00F435BF">
        <w:rPr>
          <w:rFonts w:cstheme="minorHAnsi"/>
          <w:i/>
        </w:rPr>
        <w:t>Psammodromus</w:t>
      </w:r>
      <w:proofErr w:type="spellEnd"/>
      <w:r w:rsidRPr="00F435BF">
        <w:rPr>
          <w:rFonts w:cstheme="minorHAnsi"/>
          <w:i/>
        </w:rPr>
        <w:t xml:space="preserve"> </w:t>
      </w:r>
      <w:proofErr w:type="spellStart"/>
      <w:r w:rsidRPr="00F435BF">
        <w:rPr>
          <w:rFonts w:cstheme="minorHAnsi"/>
          <w:i/>
        </w:rPr>
        <w:t>algirus</w:t>
      </w:r>
      <w:proofErr w:type="spellEnd"/>
      <w:r w:rsidRPr="00F435BF">
        <w:rPr>
          <w:rFonts w:cstheme="minorHAnsi"/>
        </w:rPr>
        <w:t xml:space="preserve">), </w:t>
      </w:r>
      <w:r w:rsidR="00A25C37" w:rsidRPr="00F435BF">
        <w:rPr>
          <w:rFonts w:cstheme="minorHAnsi"/>
        </w:rPr>
        <w:t>Toutinegra-carrasqueira (</w:t>
      </w:r>
      <w:proofErr w:type="spellStart"/>
      <w:r w:rsidRPr="00F435BF">
        <w:rPr>
          <w:rFonts w:cstheme="minorHAnsi"/>
          <w:i/>
        </w:rPr>
        <w:t>Sylvia</w:t>
      </w:r>
      <w:proofErr w:type="spellEnd"/>
      <w:r w:rsidRPr="00F435BF">
        <w:rPr>
          <w:rFonts w:cstheme="minorHAnsi"/>
          <w:i/>
        </w:rPr>
        <w:t xml:space="preserve"> </w:t>
      </w:r>
      <w:proofErr w:type="spellStart"/>
      <w:r w:rsidRPr="00F435BF">
        <w:rPr>
          <w:rFonts w:cstheme="minorHAnsi"/>
          <w:i/>
        </w:rPr>
        <w:t>cantillans</w:t>
      </w:r>
      <w:proofErr w:type="spellEnd"/>
      <w:r w:rsidRPr="00F435BF">
        <w:rPr>
          <w:rFonts w:cstheme="minorHAnsi"/>
        </w:rPr>
        <w:t xml:space="preserve">), </w:t>
      </w:r>
      <w:proofErr w:type="spellStart"/>
      <w:r w:rsidR="00A25C37" w:rsidRPr="00F435BF">
        <w:rPr>
          <w:rFonts w:cstheme="minorHAnsi"/>
        </w:rPr>
        <w:t>Felosinha</w:t>
      </w:r>
      <w:proofErr w:type="spellEnd"/>
      <w:r w:rsidR="00A25C37" w:rsidRPr="00F435BF">
        <w:rPr>
          <w:rFonts w:cstheme="minorHAnsi"/>
        </w:rPr>
        <w:t xml:space="preserve"> (</w:t>
      </w:r>
      <w:proofErr w:type="spellStart"/>
      <w:r w:rsidRPr="00F435BF">
        <w:rPr>
          <w:rFonts w:cstheme="minorHAnsi"/>
          <w:i/>
        </w:rPr>
        <w:t>Phylloscopus</w:t>
      </w:r>
      <w:proofErr w:type="spellEnd"/>
      <w:r w:rsidRPr="00F435BF">
        <w:rPr>
          <w:rFonts w:cstheme="minorHAnsi"/>
          <w:i/>
        </w:rPr>
        <w:t xml:space="preserve"> </w:t>
      </w:r>
      <w:proofErr w:type="spellStart"/>
      <w:r w:rsidRPr="00F435BF">
        <w:rPr>
          <w:rFonts w:cstheme="minorHAnsi"/>
          <w:i/>
        </w:rPr>
        <w:t>collybita</w:t>
      </w:r>
      <w:proofErr w:type="spellEnd"/>
      <w:r w:rsidRPr="00F435BF">
        <w:rPr>
          <w:rFonts w:cstheme="minorHAnsi"/>
        </w:rPr>
        <w:t>),</w:t>
      </w:r>
      <w:r w:rsidR="00A25C37" w:rsidRPr="00F435BF">
        <w:rPr>
          <w:rFonts w:cstheme="minorHAnsi"/>
        </w:rPr>
        <w:t xml:space="preserve"> Milheirinha</w:t>
      </w:r>
      <w:r w:rsidRPr="00F435BF">
        <w:rPr>
          <w:rFonts w:cstheme="minorHAnsi"/>
        </w:rPr>
        <w:t xml:space="preserve"> </w:t>
      </w:r>
      <w:r w:rsidR="00A25C37" w:rsidRPr="00F435BF">
        <w:rPr>
          <w:rFonts w:cstheme="minorHAnsi"/>
        </w:rPr>
        <w:t>(</w:t>
      </w:r>
      <w:proofErr w:type="spellStart"/>
      <w:r w:rsidRPr="00F435BF">
        <w:rPr>
          <w:rFonts w:cstheme="minorHAnsi"/>
          <w:i/>
        </w:rPr>
        <w:t>Serinus</w:t>
      </w:r>
      <w:proofErr w:type="spellEnd"/>
      <w:r w:rsidRPr="00F435BF">
        <w:rPr>
          <w:rFonts w:cstheme="minorHAnsi"/>
          <w:i/>
        </w:rPr>
        <w:t xml:space="preserve"> </w:t>
      </w:r>
      <w:proofErr w:type="spellStart"/>
      <w:r w:rsidRPr="00F435BF">
        <w:rPr>
          <w:rFonts w:cstheme="minorHAnsi"/>
          <w:i/>
        </w:rPr>
        <w:t>serinus</w:t>
      </w:r>
      <w:proofErr w:type="spellEnd"/>
      <w:r w:rsidRPr="00F435BF">
        <w:rPr>
          <w:rFonts w:cstheme="minorHAnsi"/>
        </w:rPr>
        <w:t>),</w:t>
      </w:r>
      <w:r w:rsidR="00A25C37" w:rsidRPr="00F435BF">
        <w:rPr>
          <w:rFonts w:cstheme="minorHAnsi"/>
        </w:rPr>
        <w:t xml:space="preserve"> Pica-pau-malhado</w:t>
      </w:r>
      <w:r w:rsidRPr="00F435BF">
        <w:rPr>
          <w:rFonts w:cstheme="minorHAnsi"/>
        </w:rPr>
        <w:t xml:space="preserve"> </w:t>
      </w:r>
      <w:r w:rsidR="00A25C37" w:rsidRPr="00F435BF">
        <w:rPr>
          <w:rFonts w:cstheme="minorHAnsi"/>
        </w:rPr>
        <w:t>(</w:t>
      </w:r>
      <w:proofErr w:type="spellStart"/>
      <w:r w:rsidRPr="00F435BF">
        <w:rPr>
          <w:rFonts w:cstheme="minorHAnsi"/>
          <w:i/>
        </w:rPr>
        <w:t>Dendrocopos</w:t>
      </w:r>
      <w:proofErr w:type="spellEnd"/>
      <w:r w:rsidRPr="00F435BF">
        <w:rPr>
          <w:rFonts w:cstheme="minorHAnsi"/>
          <w:i/>
        </w:rPr>
        <w:t xml:space="preserve"> major</w:t>
      </w:r>
      <w:r w:rsidRPr="00F435BF">
        <w:rPr>
          <w:rFonts w:cstheme="minorHAnsi"/>
        </w:rPr>
        <w:t>),</w:t>
      </w:r>
      <w:r w:rsidR="00A25C37" w:rsidRPr="00F435BF">
        <w:rPr>
          <w:rFonts w:cstheme="minorHAnsi"/>
        </w:rPr>
        <w:t xml:space="preserve"> Tritão-</w:t>
      </w:r>
      <w:proofErr w:type="spellStart"/>
      <w:r w:rsidR="00A25C37" w:rsidRPr="00F435BF">
        <w:rPr>
          <w:rFonts w:cstheme="minorHAnsi"/>
        </w:rPr>
        <w:t>marmorado</w:t>
      </w:r>
      <w:proofErr w:type="spellEnd"/>
      <w:r w:rsidRPr="00F435BF">
        <w:rPr>
          <w:rFonts w:cstheme="minorHAnsi"/>
        </w:rPr>
        <w:t xml:space="preserve"> </w:t>
      </w:r>
      <w:r w:rsidR="00A25C37" w:rsidRPr="00F435BF">
        <w:rPr>
          <w:rFonts w:cstheme="minorHAnsi"/>
        </w:rPr>
        <w:t>(</w:t>
      </w:r>
      <w:proofErr w:type="spellStart"/>
      <w:r w:rsidRPr="00F435BF">
        <w:rPr>
          <w:rFonts w:cstheme="minorHAnsi"/>
          <w:i/>
        </w:rPr>
        <w:t>Triturus</w:t>
      </w:r>
      <w:proofErr w:type="spellEnd"/>
      <w:r w:rsidRPr="00F435BF">
        <w:rPr>
          <w:rFonts w:cstheme="minorHAnsi"/>
          <w:i/>
        </w:rPr>
        <w:t xml:space="preserve"> </w:t>
      </w:r>
      <w:proofErr w:type="spellStart"/>
      <w:r w:rsidRPr="00F435BF">
        <w:rPr>
          <w:rFonts w:cstheme="minorHAnsi"/>
          <w:i/>
        </w:rPr>
        <w:t>marmoratus</w:t>
      </w:r>
      <w:proofErr w:type="spellEnd"/>
      <w:r w:rsidR="00A25C37" w:rsidRPr="00F435BF">
        <w:rPr>
          <w:rFonts w:cstheme="minorHAnsi"/>
        </w:rPr>
        <w:t>), Falcão peregrino (</w:t>
      </w:r>
      <w:r w:rsidRPr="00F435BF">
        <w:rPr>
          <w:rFonts w:cstheme="minorHAnsi"/>
          <w:i/>
        </w:rPr>
        <w:t xml:space="preserve">Falco </w:t>
      </w:r>
      <w:proofErr w:type="spellStart"/>
      <w:r w:rsidRPr="00F435BF">
        <w:rPr>
          <w:rFonts w:cstheme="minorHAnsi"/>
          <w:i/>
        </w:rPr>
        <w:t>peregrinus</w:t>
      </w:r>
      <w:proofErr w:type="spellEnd"/>
      <w:r w:rsidRPr="00F435BF">
        <w:rPr>
          <w:rFonts w:cstheme="minorHAnsi"/>
        </w:rPr>
        <w:t>),</w:t>
      </w:r>
      <w:r w:rsidR="00A25C37" w:rsidRPr="00F435BF">
        <w:rPr>
          <w:rFonts w:cstheme="minorHAnsi"/>
        </w:rPr>
        <w:t xml:space="preserve"> Cia</w:t>
      </w:r>
      <w:r w:rsidRPr="00F435BF">
        <w:rPr>
          <w:rFonts w:cstheme="minorHAnsi"/>
        </w:rPr>
        <w:t xml:space="preserve"> </w:t>
      </w:r>
      <w:r w:rsidR="00A25C37" w:rsidRPr="00F435BF">
        <w:rPr>
          <w:rFonts w:cstheme="minorHAnsi"/>
        </w:rPr>
        <w:t>(</w:t>
      </w:r>
      <w:r w:rsidRPr="00F435BF">
        <w:rPr>
          <w:rFonts w:cstheme="minorHAnsi"/>
          <w:i/>
        </w:rPr>
        <w:t>Emberiza cia</w:t>
      </w:r>
      <w:r w:rsidRPr="00F435BF">
        <w:rPr>
          <w:rFonts w:cstheme="minorHAnsi"/>
        </w:rPr>
        <w:t>),</w:t>
      </w:r>
      <w:r w:rsidR="00A25C37" w:rsidRPr="00F435BF">
        <w:rPr>
          <w:rFonts w:cstheme="minorHAnsi"/>
        </w:rPr>
        <w:t xml:space="preserve"> Gralha-preta</w:t>
      </w:r>
      <w:r w:rsidRPr="00F435BF">
        <w:rPr>
          <w:rFonts w:cstheme="minorHAnsi"/>
        </w:rPr>
        <w:t xml:space="preserve"> </w:t>
      </w:r>
      <w:r w:rsidR="00A25C37" w:rsidRPr="00F435BF">
        <w:rPr>
          <w:rFonts w:cstheme="minorHAnsi"/>
        </w:rPr>
        <w:t>(</w:t>
      </w:r>
      <w:proofErr w:type="spellStart"/>
      <w:r w:rsidRPr="00F435BF">
        <w:rPr>
          <w:rFonts w:cstheme="minorHAnsi"/>
          <w:i/>
        </w:rPr>
        <w:t>Corvus</w:t>
      </w:r>
      <w:proofErr w:type="spellEnd"/>
      <w:r w:rsidRPr="00F435BF">
        <w:rPr>
          <w:rFonts w:cstheme="minorHAnsi"/>
          <w:i/>
        </w:rPr>
        <w:t xml:space="preserve"> </w:t>
      </w:r>
      <w:proofErr w:type="spellStart"/>
      <w:r w:rsidRPr="00F435BF">
        <w:rPr>
          <w:rFonts w:cstheme="minorHAnsi"/>
          <w:i/>
        </w:rPr>
        <w:t>corone</w:t>
      </w:r>
      <w:proofErr w:type="spellEnd"/>
      <w:r w:rsidRPr="00F435BF">
        <w:rPr>
          <w:rFonts w:cstheme="minorHAnsi"/>
        </w:rPr>
        <w:t xml:space="preserve">), Besouro - </w:t>
      </w:r>
      <w:proofErr w:type="spellStart"/>
      <w:r w:rsidRPr="00F435BF">
        <w:rPr>
          <w:rFonts w:cstheme="minorHAnsi"/>
        </w:rPr>
        <w:t>Meloidae</w:t>
      </w:r>
      <w:proofErr w:type="spellEnd"/>
      <w:r w:rsidRPr="00F435BF">
        <w:rPr>
          <w:rFonts w:cstheme="minorHAnsi"/>
        </w:rPr>
        <w:t xml:space="preserve"> (família)</w:t>
      </w:r>
      <w:r w:rsidR="00A25C37" w:rsidRPr="00F435BF">
        <w:rPr>
          <w:rFonts w:cstheme="minorHAnsi"/>
        </w:rPr>
        <w:t xml:space="preserve"> e Carriça</w:t>
      </w:r>
      <w:r w:rsidRPr="00F435BF">
        <w:rPr>
          <w:rFonts w:cstheme="minorHAnsi"/>
          <w:i/>
        </w:rPr>
        <w:t xml:space="preserve"> </w:t>
      </w:r>
      <w:r w:rsidR="00A25C37" w:rsidRPr="00F435BF">
        <w:rPr>
          <w:rFonts w:cstheme="minorHAnsi"/>
        </w:rPr>
        <w:t>(</w:t>
      </w:r>
      <w:proofErr w:type="spellStart"/>
      <w:r w:rsidRPr="00F435BF">
        <w:rPr>
          <w:rFonts w:cstheme="minorHAnsi"/>
          <w:i/>
        </w:rPr>
        <w:t>Troglodytes</w:t>
      </w:r>
      <w:proofErr w:type="spellEnd"/>
      <w:r w:rsidRPr="00F435BF">
        <w:rPr>
          <w:rFonts w:cstheme="minorHAnsi"/>
          <w:i/>
        </w:rPr>
        <w:t xml:space="preserve"> </w:t>
      </w:r>
      <w:proofErr w:type="spellStart"/>
      <w:r w:rsidRPr="00F435BF">
        <w:rPr>
          <w:rFonts w:cstheme="minorHAnsi"/>
          <w:i/>
        </w:rPr>
        <w:t>troglodytes</w:t>
      </w:r>
      <w:proofErr w:type="spellEnd"/>
      <w:r w:rsidRPr="00F435BF">
        <w:rPr>
          <w:rFonts w:cstheme="minorHAnsi"/>
        </w:rPr>
        <w:t>)</w:t>
      </w:r>
      <w:r w:rsidR="00F26359" w:rsidRPr="00F435BF">
        <w:rPr>
          <w:rFonts w:cstheme="minorHAnsi"/>
        </w:rPr>
        <w:t>.</w:t>
      </w:r>
    </w:p>
    <w:p w14:paraId="3C626070" w14:textId="69E75E9F" w:rsidR="00090389" w:rsidRPr="00F435BF" w:rsidRDefault="00090389" w:rsidP="00F435BF">
      <w:pPr>
        <w:spacing w:line="240" w:lineRule="auto"/>
        <w:jc w:val="both"/>
        <w:rPr>
          <w:rFonts w:cstheme="minorHAnsi"/>
        </w:rPr>
      </w:pPr>
      <w:r w:rsidRPr="00F435BF">
        <w:rPr>
          <w:rFonts w:cstheme="minorHAnsi"/>
        </w:rPr>
        <w:t xml:space="preserve">Os objetivos de gestão para esta propriedade são </w:t>
      </w:r>
      <w:r w:rsidR="00EB693D" w:rsidRPr="00F435BF">
        <w:rPr>
          <w:rFonts w:cstheme="minorHAnsi"/>
        </w:rPr>
        <w:t>apoiar os processos naturais com intuito de potenciar o aumento da biodiversidade, aumentar a resiliência aos riscos naturais e garantir as condições para o uso público.</w:t>
      </w:r>
    </w:p>
    <w:p w14:paraId="1DD167C9" w14:textId="09AD1CBC" w:rsidR="004B684E" w:rsidRPr="00F435BF" w:rsidRDefault="00100E70" w:rsidP="00F435BF">
      <w:pPr>
        <w:spacing w:line="240" w:lineRule="auto"/>
        <w:jc w:val="both"/>
        <w:rPr>
          <w:rFonts w:cstheme="minorHAnsi"/>
        </w:rPr>
      </w:pPr>
      <w:r w:rsidRPr="00F435BF">
        <w:rPr>
          <w:rFonts w:cstheme="minorHAnsi"/>
        </w:rPr>
        <w:t xml:space="preserve">Por fim é importante referir que </w:t>
      </w:r>
      <w:r w:rsidR="004B684E" w:rsidRPr="00F435BF">
        <w:rPr>
          <w:rFonts w:cstheme="minorHAnsi"/>
        </w:rPr>
        <w:t>existe um</w:t>
      </w:r>
      <w:r w:rsidRPr="00F435BF">
        <w:rPr>
          <w:rFonts w:cstheme="minorHAnsi"/>
        </w:rPr>
        <w:t xml:space="preserve"> plano de fogo controlado </w:t>
      </w:r>
      <w:r w:rsidR="004B684E" w:rsidRPr="00F435BF">
        <w:rPr>
          <w:rFonts w:cstheme="minorHAnsi"/>
        </w:rPr>
        <w:t>para esta propriedade</w:t>
      </w:r>
      <w:r w:rsidR="0048385F" w:rsidRPr="00F435BF">
        <w:rPr>
          <w:rFonts w:cstheme="minorHAnsi"/>
        </w:rPr>
        <w:t xml:space="preserve"> para intervenção em 50 hectares com o intuito de criar um mosaico de paisagem e oportunidades de gestão do território com vista à sua conservação e da biodiversidade.</w:t>
      </w:r>
    </w:p>
    <w:p w14:paraId="366DA3EE" w14:textId="4556B87F" w:rsidR="00B4510A" w:rsidRPr="00F435BF" w:rsidRDefault="00B4510A" w:rsidP="00F435BF">
      <w:pPr>
        <w:spacing w:line="240" w:lineRule="auto"/>
        <w:jc w:val="both"/>
        <w:rPr>
          <w:rFonts w:cstheme="minorHAnsi"/>
          <w:b/>
        </w:rPr>
      </w:pPr>
      <w:r w:rsidRPr="00F435BF">
        <w:rPr>
          <w:rFonts w:cstheme="minorHAnsi"/>
          <w:b/>
        </w:rPr>
        <w:t xml:space="preserve">Atividades </w:t>
      </w:r>
      <w:r w:rsidR="00DE1917" w:rsidRPr="00F435BF">
        <w:rPr>
          <w:rFonts w:cstheme="minorHAnsi"/>
          <w:b/>
        </w:rPr>
        <w:t>durante o ano de 2018</w:t>
      </w:r>
    </w:p>
    <w:p w14:paraId="151D61F9" w14:textId="33F7E356" w:rsidR="000C7377" w:rsidRPr="00F435BF" w:rsidRDefault="00B4510A" w:rsidP="00F435BF">
      <w:pPr>
        <w:spacing w:line="240" w:lineRule="auto"/>
        <w:jc w:val="both"/>
        <w:rPr>
          <w:rFonts w:cstheme="minorHAnsi"/>
        </w:rPr>
      </w:pPr>
      <w:r w:rsidRPr="00F435BF">
        <w:rPr>
          <w:rFonts w:cstheme="minorHAnsi"/>
        </w:rPr>
        <w:t xml:space="preserve">Durante o ano de 2018 ocorreram no baldio </w:t>
      </w:r>
      <w:r w:rsidR="00BD50EE" w:rsidRPr="00F435BF">
        <w:rPr>
          <w:rFonts w:cstheme="minorHAnsi"/>
        </w:rPr>
        <w:t>2</w:t>
      </w:r>
      <w:r w:rsidR="005664B5" w:rsidRPr="00F435BF">
        <w:rPr>
          <w:rFonts w:cstheme="minorHAnsi"/>
        </w:rPr>
        <w:t>2</w:t>
      </w:r>
      <w:r w:rsidR="00BD50EE" w:rsidRPr="00F435BF">
        <w:rPr>
          <w:rFonts w:cstheme="minorHAnsi"/>
        </w:rPr>
        <w:t xml:space="preserve"> atividades</w:t>
      </w:r>
      <w:r w:rsidR="00E04114" w:rsidRPr="00F435BF">
        <w:rPr>
          <w:rFonts w:cstheme="minorHAnsi"/>
        </w:rPr>
        <w:t>, c</w:t>
      </w:r>
      <w:r w:rsidR="009A5D8B" w:rsidRPr="00F435BF">
        <w:rPr>
          <w:rFonts w:cstheme="minorHAnsi"/>
        </w:rPr>
        <w:t xml:space="preserve">orrespondendo </w:t>
      </w:r>
      <w:r w:rsidR="000C1F8C" w:rsidRPr="00F435BF">
        <w:rPr>
          <w:rFonts w:cstheme="minorHAnsi"/>
        </w:rPr>
        <w:t xml:space="preserve">ao envolvimento de pelo menos </w:t>
      </w:r>
      <w:r w:rsidR="009A5D8B" w:rsidRPr="00F435BF">
        <w:rPr>
          <w:rFonts w:cstheme="minorHAnsi"/>
        </w:rPr>
        <w:t>3</w:t>
      </w:r>
      <w:r w:rsidR="005664B5" w:rsidRPr="00F435BF">
        <w:rPr>
          <w:rFonts w:cstheme="minorHAnsi"/>
        </w:rPr>
        <w:t>28</w:t>
      </w:r>
      <w:r w:rsidR="009A5D8B" w:rsidRPr="00F435BF">
        <w:rPr>
          <w:rFonts w:cstheme="minorHAnsi"/>
        </w:rPr>
        <w:t xml:space="preserve"> pessoas </w:t>
      </w:r>
      <w:r w:rsidR="000C1F8C" w:rsidRPr="00F435BF">
        <w:rPr>
          <w:rFonts w:cstheme="minorHAnsi"/>
        </w:rPr>
        <w:t>na gestão desta propriedade</w:t>
      </w:r>
      <w:r w:rsidR="009A5D8B" w:rsidRPr="00F435BF">
        <w:rPr>
          <w:rFonts w:cstheme="minorHAnsi"/>
        </w:rPr>
        <w:t>.</w:t>
      </w:r>
      <w:r w:rsidR="00E04114" w:rsidRPr="00F435BF">
        <w:rPr>
          <w:rFonts w:cstheme="minorHAnsi"/>
        </w:rPr>
        <w:t xml:space="preserve"> Nestas atividades estão englobados </w:t>
      </w:r>
      <w:r w:rsidR="00C246D0">
        <w:rPr>
          <w:rFonts w:cstheme="minorHAnsi"/>
        </w:rPr>
        <w:t>8</w:t>
      </w:r>
      <w:r w:rsidR="00BB7425" w:rsidRPr="00F435BF">
        <w:rPr>
          <w:rFonts w:cstheme="minorHAnsi"/>
        </w:rPr>
        <w:t xml:space="preserve"> </w:t>
      </w:r>
      <w:r w:rsidR="00E04114" w:rsidRPr="00F435BF">
        <w:rPr>
          <w:rFonts w:cstheme="minorHAnsi"/>
        </w:rPr>
        <w:t xml:space="preserve">voluntariados académicos, o campo </w:t>
      </w:r>
      <w:r w:rsidR="00BB7425">
        <w:rPr>
          <w:rFonts w:cstheme="minorHAnsi"/>
        </w:rPr>
        <w:t xml:space="preserve">de trabalho </w:t>
      </w:r>
      <w:r w:rsidR="00E04114" w:rsidRPr="00F435BF">
        <w:rPr>
          <w:rFonts w:cstheme="minorHAnsi"/>
        </w:rPr>
        <w:t>internacional</w:t>
      </w:r>
      <w:r w:rsidR="00BB7425">
        <w:rPr>
          <w:rFonts w:cstheme="minorHAnsi"/>
        </w:rPr>
        <w:t xml:space="preserve"> que ocorreu em </w:t>
      </w:r>
      <w:proofErr w:type="gramStart"/>
      <w:r w:rsidR="00BB7425">
        <w:rPr>
          <w:rFonts w:cstheme="minorHAnsi"/>
        </w:rPr>
        <w:t>Julho</w:t>
      </w:r>
      <w:proofErr w:type="gramEnd"/>
      <w:r w:rsidR="00E04114" w:rsidRPr="00F435BF">
        <w:rPr>
          <w:rFonts w:cstheme="minorHAnsi"/>
        </w:rPr>
        <w:t xml:space="preserve">, </w:t>
      </w:r>
      <w:r w:rsidR="00BB7425">
        <w:rPr>
          <w:rFonts w:cstheme="minorHAnsi"/>
        </w:rPr>
        <w:t xml:space="preserve">1 oficina </w:t>
      </w:r>
      <w:r w:rsidR="00E04114" w:rsidRPr="00F435BF">
        <w:rPr>
          <w:rFonts w:cstheme="minorHAnsi"/>
        </w:rPr>
        <w:t>de engenharia natural</w:t>
      </w:r>
      <w:r w:rsidR="00BB7425">
        <w:rPr>
          <w:rFonts w:cstheme="minorHAnsi"/>
        </w:rPr>
        <w:t xml:space="preserve"> que ocorreu em Abril,</w:t>
      </w:r>
      <w:r w:rsidR="00E04114" w:rsidRPr="00F435BF">
        <w:rPr>
          <w:rFonts w:cstheme="minorHAnsi"/>
        </w:rPr>
        <w:t xml:space="preserve"> </w:t>
      </w:r>
      <w:r w:rsidR="00EE23C5">
        <w:rPr>
          <w:rFonts w:cstheme="minorHAnsi"/>
        </w:rPr>
        <w:t>2</w:t>
      </w:r>
      <w:r w:rsidR="00BB7425" w:rsidRPr="00F435BF">
        <w:rPr>
          <w:rFonts w:cstheme="minorHAnsi"/>
        </w:rPr>
        <w:t xml:space="preserve"> </w:t>
      </w:r>
      <w:r w:rsidR="00E04114" w:rsidRPr="00F435BF">
        <w:rPr>
          <w:rFonts w:cstheme="minorHAnsi"/>
        </w:rPr>
        <w:t>voluntariados mensais</w:t>
      </w:r>
      <w:r w:rsidR="00BB7425">
        <w:rPr>
          <w:rFonts w:cstheme="minorHAnsi"/>
        </w:rPr>
        <w:t>,</w:t>
      </w:r>
      <w:r w:rsidR="00E04114" w:rsidRPr="00F435BF">
        <w:rPr>
          <w:rFonts w:cstheme="minorHAnsi"/>
        </w:rPr>
        <w:t xml:space="preserve"> </w:t>
      </w:r>
      <w:r w:rsidR="00BB7425">
        <w:rPr>
          <w:rFonts w:cstheme="minorHAnsi"/>
        </w:rPr>
        <w:t xml:space="preserve">4 voluntariados com empresas e </w:t>
      </w:r>
      <w:r w:rsidR="00EE23C5">
        <w:rPr>
          <w:rFonts w:cstheme="minorHAnsi"/>
        </w:rPr>
        <w:t>2</w:t>
      </w:r>
      <w:r w:rsidR="004C387B">
        <w:rPr>
          <w:rFonts w:cstheme="minorHAnsi"/>
        </w:rPr>
        <w:t xml:space="preserve"> fim</w:t>
      </w:r>
      <w:r w:rsidR="00BB7425">
        <w:rPr>
          <w:rFonts w:cstheme="minorHAnsi"/>
        </w:rPr>
        <w:t xml:space="preserve"> de semana de voluntariado</w:t>
      </w:r>
      <w:r w:rsidR="00E04114" w:rsidRPr="00F435BF">
        <w:rPr>
          <w:rFonts w:cstheme="minorHAnsi"/>
        </w:rPr>
        <w:t xml:space="preserve">. </w:t>
      </w:r>
      <w:r w:rsidR="00BB7425">
        <w:rPr>
          <w:rFonts w:cstheme="minorHAnsi"/>
        </w:rPr>
        <w:t xml:space="preserve">Em Julho realizou-se ainda o colóquio “Das Pedras aos Carvalhais”, realizado na Junta de Freguesia de Carvalhais, com visita ao baldio de Carvalhais da parte da tarde. </w:t>
      </w:r>
      <w:r w:rsidR="00E04114" w:rsidRPr="00F435BF">
        <w:rPr>
          <w:rFonts w:cstheme="minorHAnsi"/>
        </w:rPr>
        <w:t xml:space="preserve">Para além destas atividades existiu ainda trabalho realizado pelos voluntários </w:t>
      </w:r>
      <w:r w:rsidR="00E04114" w:rsidRPr="00F435BF">
        <w:rPr>
          <w:rFonts w:cstheme="minorHAnsi"/>
        </w:rPr>
        <w:lastRenderedPageBreak/>
        <w:t xml:space="preserve">de longa duração nesta </w:t>
      </w:r>
      <w:r w:rsidR="00BB7425">
        <w:rPr>
          <w:rFonts w:cstheme="minorHAnsi"/>
        </w:rPr>
        <w:t>área</w:t>
      </w:r>
      <w:r w:rsidR="00BB7425" w:rsidRPr="00F435BF">
        <w:rPr>
          <w:rFonts w:cstheme="minorHAnsi"/>
        </w:rPr>
        <w:t xml:space="preserve"> </w:t>
      </w:r>
      <w:r w:rsidR="00E04114" w:rsidRPr="00F435BF">
        <w:rPr>
          <w:rFonts w:cstheme="minorHAnsi"/>
        </w:rPr>
        <w:t xml:space="preserve">a partir de </w:t>
      </w:r>
      <w:proofErr w:type="gramStart"/>
      <w:r w:rsidR="00E04114" w:rsidRPr="00F435BF">
        <w:rPr>
          <w:rFonts w:cstheme="minorHAnsi"/>
        </w:rPr>
        <w:t>Agosto</w:t>
      </w:r>
      <w:proofErr w:type="gramEnd"/>
      <w:r w:rsidR="00BB7425">
        <w:rPr>
          <w:rFonts w:cstheme="minorHAnsi"/>
        </w:rPr>
        <w:t>, dedicado nomeadamente às tarefas de condução das zonas de pinhal, condução da regeneração natural, plantação de árvores, realização de sementeiras, paliçadas e gabiões</w:t>
      </w:r>
      <w:r w:rsidR="00E04114" w:rsidRPr="00F435BF">
        <w:rPr>
          <w:rFonts w:cstheme="minorHAnsi"/>
        </w:rPr>
        <w:t>.</w:t>
      </w:r>
    </w:p>
    <w:p w14:paraId="352A76DD" w14:textId="20862D60" w:rsidR="00C02208" w:rsidRDefault="00C02208" w:rsidP="00F435BF">
      <w:pPr>
        <w:spacing w:line="240" w:lineRule="auto"/>
        <w:jc w:val="both"/>
        <w:rPr>
          <w:rFonts w:cstheme="minorHAnsi"/>
        </w:rPr>
      </w:pPr>
      <w:r>
        <w:rPr>
          <w:rFonts w:cstheme="minorHAnsi"/>
        </w:rPr>
        <w:t>Em Fevereiro realizou-se a 2ª acção de fogo controlado, e em Dezembro fez-se parte da 3ª acção de fogo controlado, que acabou por ser desdobrada em 2 dias, tendo sido terminado em Janeiro de 2019. A preparação do 3º fogo controlado foi também realizada em 2018, com a abertura da faixa de contenção necessária.</w:t>
      </w:r>
    </w:p>
    <w:p w14:paraId="4A22D695" w14:textId="509F7677" w:rsidR="00C02208" w:rsidRDefault="00BB7425" w:rsidP="00F435BF">
      <w:pPr>
        <w:spacing w:line="240" w:lineRule="auto"/>
        <w:jc w:val="both"/>
        <w:rPr>
          <w:rFonts w:cstheme="minorHAnsi"/>
        </w:rPr>
      </w:pPr>
      <w:r>
        <w:rPr>
          <w:rFonts w:cstheme="minorHAnsi"/>
        </w:rPr>
        <w:t>Durante</w:t>
      </w:r>
      <w:r w:rsidR="00E04114" w:rsidRPr="00F435BF">
        <w:rPr>
          <w:rFonts w:cstheme="minorHAnsi"/>
        </w:rPr>
        <w:t xml:space="preserve"> o ano de 2018</w:t>
      </w:r>
      <w:r w:rsidR="00A25C37" w:rsidRPr="00F435BF">
        <w:rPr>
          <w:rFonts w:cstheme="minorHAnsi"/>
        </w:rPr>
        <w:t xml:space="preserve"> </w:t>
      </w:r>
      <w:r>
        <w:rPr>
          <w:rFonts w:cstheme="minorHAnsi"/>
        </w:rPr>
        <w:t>plantaram-se</w:t>
      </w:r>
      <w:r w:rsidR="00941055" w:rsidRPr="00F435BF">
        <w:rPr>
          <w:rFonts w:cstheme="minorHAnsi"/>
        </w:rPr>
        <w:t xml:space="preserve"> 3500 árvores</w:t>
      </w:r>
      <w:r w:rsidR="00A25C37" w:rsidRPr="00F435BF">
        <w:rPr>
          <w:rFonts w:cstheme="minorHAnsi"/>
        </w:rPr>
        <w:t xml:space="preserve"> da época de </w:t>
      </w:r>
      <w:r w:rsidR="00941055" w:rsidRPr="00F435BF">
        <w:rPr>
          <w:rFonts w:cstheme="minorHAnsi"/>
        </w:rPr>
        <w:t xml:space="preserve">plantações de </w:t>
      </w:r>
      <w:r w:rsidR="00A25C37" w:rsidRPr="00F435BF">
        <w:rPr>
          <w:rFonts w:cstheme="minorHAnsi"/>
        </w:rPr>
        <w:t>2017/2018</w:t>
      </w:r>
      <w:r w:rsidR="00941055" w:rsidRPr="00F435BF">
        <w:rPr>
          <w:rFonts w:cstheme="minorHAnsi"/>
        </w:rPr>
        <w:t xml:space="preserve">, em áreas do 1º </w:t>
      </w:r>
      <w:r>
        <w:rPr>
          <w:rFonts w:cstheme="minorHAnsi"/>
        </w:rPr>
        <w:t xml:space="preserve">e 2º </w:t>
      </w:r>
      <w:r w:rsidR="00941055" w:rsidRPr="00F435BF">
        <w:rPr>
          <w:rFonts w:cstheme="minorHAnsi"/>
        </w:rPr>
        <w:t>fogo controlado</w:t>
      </w:r>
      <w:r>
        <w:rPr>
          <w:rFonts w:cstheme="minorHAnsi"/>
        </w:rPr>
        <w:t>, e</w:t>
      </w:r>
      <w:r w:rsidR="00941055" w:rsidRPr="00F435BF">
        <w:rPr>
          <w:rFonts w:cstheme="minorHAnsi"/>
        </w:rPr>
        <w:t xml:space="preserve"> </w:t>
      </w:r>
      <w:r>
        <w:rPr>
          <w:rFonts w:cstheme="minorHAnsi"/>
        </w:rPr>
        <w:t>plantaram-se</w:t>
      </w:r>
      <w:r w:rsidR="00941055" w:rsidRPr="00F435BF">
        <w:rPr>
          <w:rFonts w:cstheme="minorHAnsi"/>
        </w:rPr>
        <w:t xml:space="preserve"> </w:t>
      </w:r>
      <w:r w:rsidR="00F435BF">
        <w:rPr>
          <w:rFonts w:cstheme="minorHAnsi"/>
        </w:rPr>
        <w:t>1200 árvores</w:t>
      </w:r>
      <w:r w:rsidR="00941055" w:rsidRPr="00F435BF">
        <w:rPr>
          <w:rFonts w:cstheme="minorHAnsi"/>
        </w:rPr>
        <w:t xml:space="preserve"> da época de plantações 2018/2019</w:t>
      </w:r>
      <w:r>
        <w:rPr>
          <w:rFonts w:cstheme="minorHAnsi"/>
        </w:rPr>
        <w:t>, juntamente com sementeiras</w:t>
      </w:r>
      <w:r w:rsidR="00941055" w:rsidRPr="00F435BF">
        <w:rPr>
          <w:rFonts w:cstheme="minorHAnsi"/>
        </w:rPr>
        <w:t xml:space="preserve"> </w:t>
      </w:r>
      <w:r>
        <w:rPr>
          <w:rFonts w:cstheme="minorHAnsi"/>
        </w:rPr>
        <w:t>nas</w:t>
      </w:r>
      <w:r w:rsidRPr="00F435BF">
        <w:rPr>
          <w:rFonts w:cstheme="minorHAnsi"/>
        </w:rPr>
        <w:t xml:space="preserve"> </w:t>
      </w:r>
      <w:r w:rsidR="00941055" w:rsidRPr="00F435BF">
        <w:rPr>
          <w:rFonts w:cstheme="minorHAnsi"/>
        </w:rPr>
        <w:t>áreas do 2º fogo controlado</w:t>
      </w:r>
      <w:r>
        <w:rPr>
          <w:rFonts w:cstheme="minorHAnsi"/>
        </w:rPr>
        <w:t>.</w:t>
      </w:r>
      <w:r w:rsidR="00941055" w:rsidRPr="00F435BF">
        <w:rPr>
          <w:rFonts w:cstheme="minorHAnsi"/>
        </w:rPr>
        <w:t xml:space="preserve"> </w:t>
      </w:r>
      <w:r>
        <w:rPr>
          <w:rFonts w:cstheme="minorHAnsi"/>
        </w:rPr>
        <w:t xml:space="preserve">Realizaram-se </w:t>
      </w:r>
      <w:proofErr w:type="spellStart"/>
      <w:r>
        <w:rPr>
          <w:rFonts w:cstheme="minorHAnsi"/>
        </w:rPr>
        <w:t>acções</w:t>
      </w:r>
      <w:proofErr w:type="spellEnd"/>
      <w:r>
        <w:rPr>
          <w:rFonts w:cstheme="minorHAnsi"/>
        </w:rPr>
        <w:t xml:space="preserve"> de apoio à regeneração natural nas áreas do 1º e 2º fogo controlado, e deu-se continuidade à recuperação do salgueiral com a realização de estacarias de salgueiro, nomeadamente nas linhas de água e escorrência do 2º fogo controlado.</w:t>
      </w:r>
      <w:r w:rsidR="00A47352">
        <w:rPr>
          <w:rFonts w:cstheme="minorHAnsi"/>
        </w:rPr>
        <w:t xml:space="preserve"> </w:t>
      </w:r>
      <w:r w:rsidR="00C02208">
        <w:rPr>
          <w:rFonts w:cstheme="minorHAnsi"/>
        </w:rPr>
        <w:t>Deu-se continuidade ao investimento da recuperação do solo ao longo das linhas de escorrência dentro da área do 2º fogo controlado. Deu-se ainda continuidade às acções de condução da área de pinhal em que a Montis investiu esforço de gestão em 2017, e deu-se início à condução de uma nova área de pinhal, mais pequena, no limite sul do 2º fogo controlado.</w:t>
      </w:r>
    </w:p>
    <w:p w14:paraId="2F3A246A" w14:textId="15D10E15" w:rsidR="00BB7425" w:rsidRDefault="00C02208" w:rsidP="00F435BF">
      <w:pPr>
        <w:spacing w:line="240" w:lineRule="auto"/>
        <w:jc w:val="both"/>
        <w:rPr>
          <w:rFonts w:cstheme="minorHAnsi"/>
        </w:rPr>
      </w:pPr>
      <w:r>
        <w:rPr>
          <w:rFonts w:cstheme="minorHAnsi"/>
        </w:rPr>
        <w:t>No que diz respeito aos tabuleiros para gaios, foram colocados 2 novos tabuleiros, um no limite sul da área do 2º fogo controlado, outro na única área gerida pela Montis dentro do baldio que tem uma estrutura próxima de um povoamento florestal, um pequeno eucaliptal na zona Oeste da área de gestão.</w:t>
      </w:r>
    </w:p>
    <w:p w14:paraId="0532A677" w14:textId="0A7E55E4" w:rsidR="00631C46" w:rsidRPr="00F435BF" w:rsidRDefault="00C02208" w:rsidP="00F435BF">
      <w:pPr>
        <w:spacing w:line="240" w:lineRule="auto"/>
        <w:jc w:val="both"/>
        <w:rPr>
          <w:rFonts w:cstheme="minorHAnsi"/>
        </w:rPr>
      </w:pPr>
      <w:r>
        <w:rPr>
          <w:rFonts w:cstheme="minorHAnsi"/>
        </w:rPr>
        <w:t xml:space="preserve">Ainda durante o ano de 2018 consolidou-se a periodicidade de recolha de informações acerca da biodiversidade da propriedade, com acções de ciência cidadã e apoio dos voluntários do LIFE </w:t>
      </w:r>
      <w:proofErr w:type="spellStart"/>
      <w:r>
        <w:rPr>
          <w:rFonts w:cstheme="minorHAnsi"/>
        </w:rPr>
        <w:t>Volunteers</w:t>
      </w:r>
      <w:proofErr w:type="spellEnd"/>
      <w:r>
        <w:rPr>
          <w:rFonts w:cstheme="minorHAnsi"/>
        </w:rPr>
        <w:t xml:space="preserve"> Escapes.</w:t>
      </w:r>
    </w:p>
    <w:p w14:paraId="62E63920" w14:textId="77777777" w:rsidR="00C02208" w:rsidRDefault="00C02208" w:rsidP="00F435BF">
      <w:pPr>
        <w:spacing w:line="240" w:lineRule="auto"/>
        <w:jc w:val="both"/>
        <w:rPr>
          <w:rFonts w:cstheme="minorHAnsi"/>
        </w:rPr>
      </w:pPr>
    </w:p>
    <w:p w14:paraId="45A160FA" w14:textId="108E4399" w:rsidR="00090389" w:rsidRPr="00F435BF" w:rsidRDefault="00EB693D" w:rsidP="00F435BF">
      <w:pPr>
        <w:spacing w:line="240" w:lineRule="auto"/>
        <w:jc w:val="both"/>
        <w:rPr>
          <w:rFonts w:cstheme="minorHAnsi"/>
          <w:b/>
        </w:rPr>
      </w:pPr>
      <w:r w:rsidRPr="00F435BF">
        <w:rPr>
          <w:rFonts w:cstheme="minorHAnsi"/>
          <w:b/>
        </w:rPr>
        <w:t>Estado da p</w:t>
      </w:r>
      <w:r w:rsidR="00090389" w:rsidRPr="00F435BF">
        <w:rPr>
          <w:rFonts w:cstheme="minorHAnsi"/>
          <w:b/>
        </w:rPr>
        <w:t>ropriedade</w:t>
      </w:r>
    </w:p>
    <w:p w14:paraId="50A232E8" w14:textId="77777777" w:rsidR="00C02208" w:rsidRDefault="00C02208" w:rsidP="00C02208">
      <w:pPr>
        <w:spacing w:after="0" w:line="240" w:lineRule="auto"/>
        <w:jc w:val="both"/>
        <w:rPr>
          <w:rFonts w:cstheme="minorHAnsi"/>
        </w:rPr>
      </w:pPr>
      <w:r>
        <w:rPr>
          <w:rFonts w:cstheme="minorHAnsi"/>
        </w:rPr>
        <w:t xml:space="preserve">No geral, a realização dos fogos controlados permitiu amentar imediatamente a diversidade do mosaico de paisagem que compõe o baldio de Carvalhais. </w:t>
      </w:r>
    </w:p>
    <w:p w14:paraId="7987C618" w14:textId="77777777" w:rsidR="00C02208" w:rsidRDefault="00C02208" w:rsidP="00F435BF">
      <w:pPr>
        <w:spacing w:line="240" w:lineRule="auto"/>
        <w:jc w:val="both"/>
        <w:rPr>
          <w:rFonts w:cstheme="minorHAnsi"/>
        </w:rPr>
      </w:pPr>
    </w:p>
    <w:p w14:paraId="72433F4C" w14:textId="78C0BE3A" w:rsidR="0090361B" w:rsidRDefault="005B3A09" w:rsidP="00F435BF">
      <w:pPr>
        <w:spacing w:line="240" w:lineRule="auto"/>
        <w:jc w:val="both"/>
        <w:rPr>
          <w:rFonts w:cstheme="minorHAnsi"/>
        </w:rPr>
      </w:pPr>
      <w:r w:rsidRPr="00F435BF">
        <w:rPr>
          <w:rFonts w:cstheme="minorHAnsi"/>
        </w:rPr>
        <w:t xml:space="preserve">Na área </w:t>
      </w:r>
      <w:r w:rsidR="00C02208">
        <w:rPr>
          <w:rFonts w:cstheme="minorHAnsi"/>
        </w:rPr>
        <w:t>do</w:t>
      </w:r>
      <w:r w:rsidRPr="00F435BF">
        <w:rPr>
          <w:rFonts w:cstheme="minorHAnsi"/>
        </w:rPr>
        <w:t xml:space="preserve"> fogo controlado d</w:t>
      </w:r>
      <w:r w:rsidR="00A00887" w:rsidRPr="00F435BF">
        <w:rPr>
          <w:rFonts w:cstheme="minorHAnsi"/>
        </w:rPr>
        <w:t xml:space="preserve">e </w:t>
      </w:r>
      <w:proofErr w:type="gramStart"/>
      <w:r w:rsidR="00A00887" w:rsidRPr="00F435BF">
        <w:rPr>
          <w:rFonts w:cstheme="minorHAnsi"/>
        </w:rPr>
        <w:t>Fevereiro</w:t>
      </w:r>
      <w:proofErr w:type="gramEnd"/>
      <w:r w:rsidR="00A00887" w:rsidRPr="00F435BF">
        <w:rPr>
          <w:rFonts w:cstheme="minorHAnsi"/>
        </w:rPr>
        <w:t xml:space="preserve"> de</w:t>
      </w:r>
      <w:r w:rsidRPr="00F435BF">
        <w:rPr>
          <w:rFonts w:cstheme="minorHAnsi"/>
        </w:rPr>
        <w:t xml:space="preserve"> 2018 assist</w:t>
      </w:r>
      <w:r w:rsidR="005520BF" w:rsidRPr="00F435BF">
        <w:rPr>
          <w:rFonts w:cstheme="minorHAnsi"/>
        </w:rPr>
        <w:t>iu</w:t>
      </w:r>
      <w:r w:rsidRPr="00F435BF">
        <w:rPr>
          <w:rFonts w:cstheme="minorHAnsi"/>
        </w:rPr>
        <w:t>-se ao</w:t>
      </w:r>
      <w:r w:rsidR="00FE69E4" w:rsidRPr="00F435BF">
        <w:rPr>
          <w:rFonts w:cstheme="minorHAnsi"/>
        </w:rPr>
        <w:t xml:space="preserve"> </w:t>
      </w:r>
      <w:r w:rsidRPr="00F435BF">
        <w:rPr>
          <w:rFonts w:cstheme="minorHAnsi"/>
        </w:rPr>
        <w:t>aparecimento de um coberto vegetal</w:t>
      </w:r>
      <w:r w:rsidR="005520BF" w:rsidRPr="00F435BF">
        <w:rPr>
          <w:rFonts w:cstheme="minorHAnsi"/>
        </w:rPr>
        <w:t>,</w:t>
      </w:r>
      <w:r w:rsidRPr="00F435BF">
        <w:rPr>
          <w:rFonts w:cstheme="minorHAnsi"/>
        </w:rPr>
        <w:t xml:space="preserve"> de fetos</w:t>
      </w:r>
      <w:r w:rsidR="00C02208">
        <w:rPr>
          <w:rFonts w:cstheme="minorHAnsi"/>
        </w:rPr>
        <w:t xml:space="preserve"> e silvas, nas zonas mais fundas e frescas</w:t>
      </w:r>
      <w:r w:rsidRPr="00F435BF">
        <w:rPr>
          <w:rFonts w:cstheme="minorHAnsi"/>
        </w:rPr>
        <w:t xml:space="preserve">, </w:t>
      </w:r>
      <w:r w:rsidR="00C02208">
        <w:rPr>
          <w:rFonts w:cstheme="minorHAnsi"/>
        </w:rPr>
        <w:t xml:space="preserve">e de </w:t>
      </w:r>
      <w:r w:rsidRPr="00F435BF">
        <w:rPr>
          <w:rFonts w:cstheme="minorHAnsi"/>
        </w:rPr>
        <w:t>carqueja, urze e diversas espécies de estrato</w:t>
      </w:r>
      <w:r w:rsidR="00FE69E4" w:rsidRPr="00F435BF">
        <w:rPr>
          <w:rFonts w:cstheme="minorHAnsi"/>
        </w:rPr>
        <w:t xml:space="preserve"> </w:t>
      </w:r>
      <w:r w:rsidRPr="00F435BF">
        <w:rPr>
          <w:rFonts w:cstheme="minorHAnsi"/>
        </w:rPr>
        <w:t>herbáceo</w:t>
      </w:r>
      <w:r w:rsidR="00C02208">
        <w:rPr>
          <w:rFonts w:cstheme="minorHAnsi"/>
        </w:rPr>
        <w:t xml:space="preserve"> nas restantes áreas. </w:t>
      </w:r>
      <w:r w:rsidR="0090361B">
        <w:rPr>
          <w:rFonts w:cstheme="minorHAnsi"/>
        </w:rPr>
        <w:t>Ainda nesta área, a resposta dos carvalhos ao fogo controlado foi muito vigorosa, tendo as novas varas já cerca de 2/3 da altura da árvore original ardida na maior parte das situações, sem qualquer tipo de intervenção. A mesma situação não é verificada na área do 1º fogo controlado, em que a regeneração dos carvalhos está a metade do tamanho da árvore original ou menos, mesmo com a realização de podas de condução.</w:t>
      </w:r>
    </w:p>
    <w:p w14:paraId="4CE907A6" w14:textId="4CB22C79" w:rsidR="005B3A09" w:rsidRPr="00F435BF" w:rsidRDefault="0090361B" w:rsidP="00F435BF">
      <w:pPr>
        <w:spacing w:line="240" w:lineRule="auto"/>
        <w:jc w:val="both"/>
        <w:rPr>
          <w:rFonts w:cstheme="minorHAnsi"/>
        </w:rPr>
      </w:pPr>
      <w:r>
        <w:rPr>
          <w:rFonts w:cstheme="minorHAnsi"/>
        </w:rPr>
        <w:t>Em algumas das áreas do 1º fogo controlado, nomeadamente no limite nascente, começam-se a ver resultados da gestão realizada pela Montis no baldio: há uma boa densidade de regeneração natural, plantações e árvores ardidas em recuperação.</w:t>
      </w:r>
    </w:p>
    <w:p w14:paraId="4DA7930D" w14:textId="39DF0DC2" w:rsidR="00A47352" w:rsidRDefault="00F435BF" w:rsidP="00F435BF">
      <w:pPr>
        <w:spacing w:after="0" w:line="240" w:lineRule="auto"/>
        <w:jc w:val="both"/>
        <w:rPr>
          <w:rFonts w:cstheme="minorHAnsi"/>
        </w:rPr>
      </w:pPr>
      <w:r w:rsidRPr="00F435BF">
        <w:rPr>
          <w:rFonts w:cstheme="minorHAnsi"/>
        </w:rPr>
        <w:t>Em relação às plantações da época 2017/2018, e</w:t>
      </w:r>
      <w:r w:rsidR="005520BF" w:rsidRPr="00F435BF">
        <w:rPr>
          <w:rFonts w:cstheme="minorHAnsi"/>
        </w:rPr>
        <w:t xml:space="preserve">stima-se uma taxa de sobrevivência </w:t>
      </w:r>
      <w:r>
        <w:rPr>
          <w:rFonts w:cstheme="minorHAnsi"/>
        </w:rPr>
        <w:t>d</w:t>
      </w:r>
      <w:r w:rsidR="005520BF" w:rsidRPr="00F435BF">
        <w:rPr>
          <w:rFonts w:cstheme="minorHAnsi"/>
        </w:rPr>
        <w:t xml:space="preserve">e </w:t>
      </w:r>
      <w:r w:rsidR="00A47352">
        <w:rPr>
          <w:rFonts w:cstheme="minorHAnsi"/>
        </w:rPr>
        <w:t>50</w:t>
      </w:r>
      <w:r w:rsidR="005520BF" w:rsidRPr="00F435BF">
        <w:rPr>
          <w:rFonts w:cstheme="minorHAnsi"/>
        </w:rPr>
        <w:t>%</w:t>
      </w:r>
      <w:r w:rsidRPr="00F435BF">
        <w:rPr>
          <w:rFonts w:cstheme="minorHAnsi"/>
        </w:rPr>
        <w:t xml:space="preserve"> que ser</w:t>
      </w:r>
      <w:r>
        <w:rPr>
          <w:rFonts w:cstheme="minorHAnsi"/>
        </w:rPr>
        <w:t>á</w:t>
      </w:r>
      <w:r w:rsidRPr="00F435BF">
        <w:rPr>
          <w:rFonts w:cstheme="minorHAnsi"/>
        </w:rPr>
        <w:t xml:space="preserve"> re</w:t>
      </w:r>
      <w:r>
        <w:rPr>
          <w:rFonts w:cstheme="minorHAnsi"/>
        </w:rPr>
        <w:t>avaliada</w:t>
      </w:r>
      <w:r w:rsidRPr="00F435BF">
        <w:rPr>
          <w:rFonts w:cstheme="minorHAnsi"/>
        </w:rPr>
        <w:t xml:space="preserve"> </w:t>
      </w:r>
      <w:r w:rsidR="0090361B">
        <w:rPr>
          <w:rFonts w:cstheme="minorHAnsi"/>
        </w:rPr>
        <w:t>em</w:t>
      </w:r>
      <w:r w:rsidRPr="00F435BF">
        <w:rPr>
          <w:rFonts w:cstheme="minorHAnsi"/>
        </w:rPr>
        <w:t xml:space="preserve"> 2019.</w:t>
      </w:r>
      <w:r>
        <w:rPr>
          <w:rFonts w:cstheme="minorHAnsi"/>
        </w:rPr>
        <w:t xml:space="preserve"> </w:t>
      </w:r>
      <w:r w:rsidR="0090361B">
        <w:rPr>
          <w:rFonts w:cstheme="minorHAnsi"/>
        </w:rPr>
        <w:t>Uma boa parte</w:t>
      </w:r>
      <w:r>
        <w:rPr>
          <w:rFonts w:cstheme="minorHAnsi"/>
        </w:rPr>
        <w:t xml:space="preserve"> das </w:t>
      </w:r>
      <w:r w:rsidR="0090361B">
        <w:rPr>
          <w:rFonts w:cstheme="minorHAnsi"/>
        </w:rPr>
        <w:t>paliçadas e gabiões</w:t>
      </w:r>
      <w:r w:rsidR="00A47352">
        <w:rPr>
          <w:rFonts w:cstheme="minorHAnsi"/>
        </w:rPr>
        <w:t xml:space="preserve"> colocad</w:t>
      </w:r>
      <w:r w:rsidR="0090361B">
        <w:rPr>
          <w:rFonts w:cstheme="minorHAnsi"/>
        </w:rPr>
        <w:t>o</w:t>
      </w:r>
      <w:r w:rsidR="00A47352">
        <w:rPr>
          <w:rFonts w:cstheme="minorHAnsi"/>
        </w:rPr>
        <w:t>s durante 2018 começam a apresentar acumulação de sedimentos.</w:t>
      </w:r>
    </w:p>
    <w:p w14:paraId="568790EB" w14:textId="77777777" w:rsidR="00C02208" w:rsidRDefault="00C02208" w:rsidP="00F435BF">
      <w:pPr>
        <w:spacing w:after="0" w:line="240" w:lineRule="auto"/>
        <w:jc w:val="both"/>
        <w:rPr>
          <w:rFonts w:cstheme="minorHAnsi"/>
        </w:rPr>
      </w:pPr>
    </w:p>
    <w:p w14:paraId="6FEFFCC0" w14:textId="3D1F8D57" w:rsidR="00F435BF" w:rsidRPr="00F435BF" w:rsidRDefault="00F435BF" w:rsidP="00F435BF">
      <w:pPr>
        <w:spacing w:after="0" w:line="240" w:lineRule="auto"/>
        <w:jc w:val="both"/>
        <w:rPr>
          <w:rFonts w:cstheme="minorHAnsi"/>
        </w:rPr>
      </w:pPr>
    </w:p>
    <w:p w14:paraId="50070040" w14:textId="6FD2384D" w:rsidR="005B3A09" w:rsidRPr="00F435BF" w:rsidRDefault="005B3A09" w:rsidP="00F435BF">
      <w:pPr>
        <w:spacing w:line="240" w:lineRule="auto"/>
        <w:jc w:val="both"/>
        <w:rPr>
          <w:rFonts w:cstheme="minorHAnsi"/>
        </w:rPr>
      </w:pPr>
      <w:r w:rsidRPr="00F435BF">
        <w:rPr>
          <w:rFonts w:cstheme="minorHAnsi"/>
          <w:b/>
        </w:rPr>
        <w:t>Financiamento</w:t>
      </w:r>
    </w:p>
    <w:p w14:paraId="09A26F86" w14:textId="7E7E0F7A" w:rsidR="000C1F8C" w:rsidRPr="00F435BF" w:rsidRDefault="000C1F8C" w:rsidP="00F435BF">
      <w:pPr>
        <w:spacing w:line="240" w:lineRule="auto"/>
        <w:jc w:val="both"/>
        <w:rPr>
          <w:rFonts w:cstheme="minorHAnsi"/>
        </w:rPr>
      </w:pPr>
      <w:r w:rsidRPr="00F435BF">
        <w:rPr>
          <w:rFonts w:cstheme="minorHAnsi"/>
        </w:rPr>
        <w:lastRenderedPageBreak/>
        <w:t xml:space="preserve">Prémio ICNF – Fundo Ambiental – Suporte de ações de gestão no baldio de Carvalhais </w:t>
      </w:r>
      <w:r w:rsidR="0090361B">
        <w:rPr>
          <w:rFonts w:cstheme="minorHAnsi"/>
        </w:rPr>
        <w:t xml:space="preserve">no valor de </w:t>
      </w:r>
      <w:r w:rsidR="00EE23C5" w:rsidRPr="00EE23C5">
        <w:rPr>
          <w:rFonts w:cstheme="minorHAnsi"/>
        </w:rPr>
        <w:t>48 788,69 €</w:t>
      </w:r>
      <w:r w:rsidRPr="00F435BF">
        <w:rPr>
          <w:rFonts w:cstheme="minorHAnsi"/>
        </w:rPr>
        <w:t>;</w:t>
      </w:r>
    </w:p>
    <w:p w14:paraId="3A1B9C63" w14:textId="439DFC9A" w:rsidR="000C7377" w:rsidRPr="00F435BF" w:rsidRDefault="000C7377" w:rsidP="00F435BF">
      <w:pPr>
        <w:spacing w:line="240" w:lineRule="auto"/>
        <w:jc w:val="both"/>
        <w:rPr>
          <w:rFonts w:cstheme="minorHAnsi"/>
        </w:rPr>
      </w:pPr>
      <w:r w:rsidRPr="00F435BF">
        <w:rPr>
          <w:rFonts w:cstheme="minorHAnsi"/>
        </w:rPr>
        <w:t>P</w:t>
      </w:r>
      <w:r w:rsidR="005B3A09" w:rsidRPr="00F435BF">
        <w:rPr>
          <w:rFonts w:cstheme="minorHAnsi"/>
        </w:rPr>
        <w:t>rotocolo com a ACHLI – Associação de Conservação do Habitat</w:t>
      </w:r>
      <w:r w:rsidR="002A0957" w:rsidRPr="00F435BF">
        <w:rPr>
          <w:rFonts w:cstheme="minorHAnsi"/>
        </w:rPr>
        <w:t xml:space="preserve"> </w:t>
      </w:r>
      <w:r w:rsidR="005B3A09" w:rsidRPr="00F435BF">
        <w:rPr>
          <w:rFonts w:cstheme="minorHAnsi"/>
        </w:rPr>
        <w:t>do Lobo Ibérico</w:t>
      </w:r>
      <w:r w:rsidRPr="00F435BF">
        <w:rPr>
          <w:rFonts w:cstheme="minorHAnsi"/>
        </w:rPr>
        <w:t xml:space="preserve"> – apoio a ações </w:t>
      </w:r>
      <w:r w:rsidR="00820E24" w:rsidRPr="00F435BF">
        <w:rPr>
          <w:rFonts w:cstheme="minorHAnsi"/>
        </w:rPr>
        <w:t xml:space="preserve">de gestão </w:t>
      </w:r>
      <w:r w:rsidRPr="00F435BF">
        <w:rPr>
          <w:rFonts w:cstheme="minorHAnsi"/>
        </w:rPr>
        <w:t>como fogo controlado</w:t>
      </w:r>
      <w:r w:rsidR="00820E24" w:rsidRPr="00F435BF">
        <w:rPr>
          <w:rFonts w:cstheme="minorHAnsi"/>
        </w:rPr>
        <w:t xml:space="preserve"> até um valor de 5000€</w:t>
      </w:r>
      <w:r w:rsidRPr="00F435BF">
        <w:rPr>
          <w:rFonts w:cstheme="minorHAnsi"/>
        </w:rPr>
        <w:t>;</w:t>
      </w:r>
    </w:p>
    <w:p w14:paraId="5B0390A5" w14:textId="2650BCE8" w:rsidR="005B3A09" w:rsidRPr="00F435BF" w:rsidRDefault="000C7377" w:rsidP="00F435BF">
      <w:pPr>
        <w:spacing w:line="240" w:lineRule="auto"/>
        <w:jc w:val="both"/>
        <w:rPr>
          <w:rFonts w:cstheme="minorHAnsi"/>
        </w:rPr>
      </w:pPr>
      <w:r w:rsidRPr="00F435BF">
        <w:rPr>
          <w:rFonts w:cstheme="minorHAnsi"/>
        </w:rPr>
        <w:t>P</w:t>
      </w:r>
      <w:r w:rsidR="00820E24" w:rsidRPr="00F435BF">
        <w:rPr>
          <w:rFonts w:cstheme="minorHAnsi"/>
        </w:rPr>
        <w:t>rotocolo</w:t>
      </w:r>
      <w:r w:rsidR="005B3A09" w:rsidRPr="00F435BF">
        <w:rPr>
          <w:rFonts w:cstheme="minorHAnsi"/>
        </w:rPr>
        <w:t xml:space="preserve"> com a </w:t>
      </w:r>
      <w:proofErr w:type="spellStart"/>
      <w:r w:rsidR="005B3A09" w:rsidRPr="00F435BF">
        <w:rPr>
          <w:rFonts w:cstheme="minorHAnsi"/>
        </w:rPr>
        <w:t>Mossy</w:t>
      </w:r>
      <w:proofErr w:type="spellEnd"/>
      <w:r w:rsidR="005B3A09" w:rsidRPr="00F435BF">
        <w:rPr>
          <w:rFonts w:cstheme="minorHAnsi"/>
        </w:rPr>
        <w:t xml:space="preserve"> </w:t>
      </w:r>
      <w:proofErr w:type="spellStart"/>
      <w:r w:rsidR="005B3A09" w:rsidRPr="00F435BF">
        <w:rPr>
          <w:rFonts w:cstheme="minorHAnsi"/>
        </w:rPr>
        <w:t>Earth</w:t>
      </w:r>
      <w:proofErr w:type="spellEnd"/>
      <w:r w:rsidRPr="00F435BF">
        <w:rPr>
          <w:rFonts w:cstheme="minorHAnsi"/>
        </w:rPr>
        <w:t xml:space="preserve"> –</w:t>
      </w:r>
      <w:r w:rsidR="005B3A09" w:rsidRPr="00F435BF">
        <w:rPr>
          <w:rFonts w:cstheme="minorHAnsi"/>
        </w:rPr>
        <w:t xml:space="preserve"> </w:t>
      </w:r>
      <w:r w:rsidR="00820E24" w:rsidRPr="00F435BF">
        <w:rPr>
          <w:rFonts w:cstheme="minorHAnsi"/>
        </w:rPr>
        <w:t>Plantação e Gestão (durante um período de 5 anos)</w:t>
      </w:r>
      <w:r w:rsidRPr="00F435BF">
        <w:rPr>
          <w:rFonts w:cstheme="minorHAnsi"/>
        </w:rPr>
        <w:t xml:space="preserve"> </w:t>
      </w:r>
      <w:r w:rsidR="00820E24" w:rsidRPr="00F435BF">
        <w:rPr>
          <w:rFonts w:cstheme="minorHAnsi"/>
        </w:rPr>
        <w:t xml:space="preserve">de </w:t>
      </w:r>
      <w:r w:rsidR="005B3A09" w:rsidRPr="00F435BF">
        <w:rPr>
          <w:rFonts w:cstheme="minorHAnsi"/>
        </w:rPr>
        <w:t>3500 árvores</w:t>
      </w:r>
      <w:r w:rsidR="00820E24" w:rsidRPr="00F435BF">
        <w:rPr>
          <w:rFonts w:cstheme="minorHAnsi"/>
        </w:rPr>
        <w:t xml:space="preserve"> plantadas na época 2017/2018 e 5000 na época 2018/2019</w:t>
      </w:r>
      <w:r w:rsidR="000C1F8C" w:rsidRPr="00F435BF">
        <w:rPr>
          <w:rFonts w:cstheme="minorHAnsi"/>
        </w:rPr>
        <w:t>;</w:t>
      </w:r>
    </w:p>
    <w:p w14:paraId="387807A2" w14:textId="7FC54728" w:rsidR="005B3A09" w:rsidRPr="00F435BF" w:rsidRDefault="00820E24" w:rsidP="00F435BF">
      <w:pPr>
        <w:spacing w:line="240" w:lineRule="auto"/>
        <w:jc w:val="both"/>
        <w:rPr>
          <w:rFonts w:cstheme="minorHAnsi"/>
        </w:rPr>
      </w:pPr>
      <w:r w:rsidRPr="00F435BF">
        <w:rPr>
          <w:rFonts w:cstheme="minorHAnsi"/>
        </w:rPr>
        <w:t>Protocolo</w:t>
      </w:r>
      <w:r w:rsidR="005B3A09" w:rsidRPr="00F435BF">
        <w:rPr>
          <w:rFonts w:cstheme="minorHAnsi"/>
        </w:rPr>
        <w:t xml:space="preserve"> com a EDPR</w:t>
      </w:r>
      <w:r w:rsidRPr="00F435BF">
        <w:rPr>
          <w:rFonts w:cstheme="minorHAnsi"/>
        </w:rPr>
        <w:t xml:space="preserve"> – Plantação e Gestão (durante um período de 5 anos) de </w:t>
      </w:r>
      <w:r w:rsidR="005B3A09" w:rsidRPr="00F435BF">
        <w:rPr>
          <w:rFonts w:cstheme="minorHAnsi"/>
        </w:rPr>
        <w:t xml:space="preserve">1000 árvores no baldio de Carvalhais, </w:t>
      </w:r>
      <w:r w:rsidRPr="00F435BF">
        <w:rPr>
          <w:rFonts w:cstheme="minorHAnsi"/>
        </w:rPr>
        <w:t xml:space="preserve">plantadas na época de plantações 2017/2018; Apoio </w:t>
      </w:r>
      <w:r w:rsidR="005B3A09" w:rsidRPr="00F435BF">
        <w:rPr>
          <w:rFonts w:cstheme="minorHAnsi"/>
        </w:rPr>
        <w:t>à gestão de</w:t>
      </w:r>
      <w:r w:rsidR="00FE69E4" w:rsidRPr="00F435BF">
        <w:rPr>
          <w:rFonts w:cstheme="minorHAnsi"/>
        </w:rPr>
        <w:t xml:space="preserve"> </w:t>
      </w:r>
      <w:r w:rsidR="005B3A09" w:rsidRPr="00F435BF">
        <w:rPr>
          <w:rFonts w:cstheme="minorHAnsi"/>
        </w:rPr>
        <w:t>uma área de 1 ha, pelo período de 10 anos</w:t>
      </w:r>
      <w:r w:rsidR="000C1F8C" w:rsidRPr="00F435BF">
        <w:rPr>
          <w:rFonts w:cstheme="minorHAnsi"/>
        </w:rPr>
        <w:t>;</w:t>
      </w:r>
    </w:p>
    <w:p w14:paraId="210C5404" w14:textId="4524C976" w:rsidR="00820E24" w:rsidRPr="00F435BF" w:rsidRDefault="00820E24" w:rsidP="00F435BF">
      <w:pPr>
        <w:spacing w:line="240" w:lineRule="auto"/>
        <w:jc w:val="both"/>
        <w:rPr>
          <w:rFonts w:cstheme="minorHAnsi"/>
        </w:rPr>
      </w:pPr>
      <w:r w:rsidRPr="00F435BF">
        <w:rPr>
          <w:rFonts w:cstheme="minorHAnsi"/>
        </w:rPr>
        <w:t xml:space="preserve">Projeto LIFE ELCN (LIFE16 PRE/DE/005) – </w:t>
      </w:r>
      <w:r w:rsidRPr="00F435BF">
        <w:rPr>
          <w:rFonts w:cstheme="minorHAnsi"/>
          <w:i/>
        </w:rPr>
        <w:t>Crowdsour</w:t>
      </w:r>
      <w:r w:rsidR="0090361B">
        <w:rPr>
          <w:rFonts w:cstheme="minorHAnsi"/>
          <w:i/>
        </w:rPr>
        <w:t>c</w:t>
      </w:r>
      <w:r w:rsidRPr="00F435BF">
        <w:rPr>
          <w:rFonts w:cstheme="minorHAnsi"/>
          <w:i/>
        </w:rPr>
        <w:t>ing</w:t>
      </w:r>
      <w:r w:rsidRPr="00F435BF">
        <w:rPr>
          <w:rFonts w:cstheme="minorHAnsi"/>
        </w:rPr>
        <w:t xml:space="preserve"> e envolvimento da comunidade nomeadamente através de ações de voluntariado;</w:t>
      </w:r>
    </w:p>
    <w:p w14:paraId="42BD9400" w14:textId="51856A8E" w:rsidR="005B3A09" w:rsidRPr="00F435BF" w:rsidRDefault="005B3A09" w:rsidP="00F435BF">
      <w:pPr>
        <w:spacing w:line="240" w:lineRule="auto"/>
        <w:jc w:val="both"/>
        <w:rPr>
          <w:rFonts w:cstheme="minorHAnsi"/>
        </w:rPr>
      </w:pPr>
      <w:r w:rsidRPr="00F435BF">
        <w:rPr>
          <w:rFonts w:cstheme="minorHAnsi"/>
        </w:rPr>
        <w:t>Projeto</w:t>
      </w:r>
      <w:r w:rsidR="00FE69E4" w:rsidRPr="00F435BF">
        <w:rPr>
          <w:rFonts w:cstheme="minorHAnsi"/>
        </w:rPr>
        <w:t xml:space="preserve"> </w:t>
      </w:r>
      <w:r w:rsidRPr="00F435BF">
        <w:rPr>
          <w:rFonts w:cstheme="minorHAnsi"/>
        </w:rPr>
        <w:t>LIFE VOLUNTEER ESCAPES (LIFE17 ESC/PT/003)</w:t>
      </w:r>
      <w:r w:rsidR="00820E24" w:rsidRPr="00F435BF">
        <w:rPr>
          <w:rFonts w:cstheme="minorHAnsi"/>
        </w:rPr>
        <w:t xml:space="preserve"> - V</w:t>
      </w:r>
      <w:r w:rsidRPr="00F435BF">
        <w:rPr>
          <w:rFonts w:cstheme="minorHAnsi"/>
        </w:rPr>
        <w:t>oluntariado de longa</w:t>
      </w:r>
      <w:r w:rsidR="00FE69E4" w:rsidRPr="00F435BF">
        <w:rPr>
          <w:rFonts w:cstheme="minorHAnsi"/>
        </w:rPr>
        <w:t xml:space="preserve"> </w:t>
      </w:r>
      <w:r w:rsidRPr="00F435BF">
        <w:rPr>
          <w:rFonts w:cstheme="minorHAnsi"/>
        </w:rPr>
        <w:t xml:space="preserve">duração </w:t>
      </w:r>
      <w:r w:rsidR="00820E24" w:rsidRPr="00F435BF">
        <w:rPr>
          <w:rFonts w:cstheme="minorHAnsi"/>
        </w:rPr>
        <w:t>para a</w:t>
      </w:r>
      <w:r w:rsidRPr="00F435BF">
        <w:rPr>
          <w:rFonts w:cstheme="minorHAnsi"/>
        </w:rPr>
        <w:t xml:space="preserve"> conservação da natureza</w:t>
      </w:r>
      <w:r w:rsidR="00820E24" w:rsidRPr="00F435BF">
        <w:rPr>
          <w:rFonts w:cstheme="minorHAnsi"/>
        </w:rPr>
        <w:t>.</w:t>
      </w:r>
    </w:p>
    <w:p w14:paraId="2EF7FD8C" w14:textId="7AC6AB43" w:rsidR="009A5D8B" w:rsidRPr="00F435BF" w:rsidRDefault="009A5D8B" w:rsidP="00F435BF">
      <w:pPr>
        <w:spacing w:line="240" w:lineRule="auto"/>
        <w:jc w:val="both"/>
        <w:rPr>
          <w:rFonts w:cstheme="minorHAnsi"/>
        </w:rPr>
      </w:pPr>
    </w:p>
    <w:p w14:paraId="32A52D84" w14:textId="28F6DE3C" w:rsidR="009A5D8B" w:rsidRPr="00F435BF" w:rsidRDefault="009A5D8B" w:rsidP="00F435BF">
      <w:pPr>
        <w:spacing w:line="240" w:lineRule="auto"/>
        <w:jc w:val="both"/>
        <w:rPr>
          <w:rFonts w:cstheme="minorHAnsi"/>
          <w:b/>
        </w:rPr>
      </w:pPr>
      <w:r w:rsidRPr="00F435BF">
        <w:rPr>
          <w:rFonts w:cstheme="minorHAnsi"/>
          <w:b/>
        </w:rPr>
        <w:t>CERDEIRINHA</w:t>
      </w:r>
    </w:p>
    <w:p w14:paraId="71BF5995" w14:textId="7EAF65F1" w:rsidR="00DE1917" w:rsidRPr="00F435BF" w:rsidRDefault="00DE1917" w:rsidP="00F435BF">
      <w:pPr>
        <w:spacing w:line="240" w:lineRule="auto"/>
        <w:jc w:val="both"/>
        <w:rPr>
          <w:rFonts w:cstheme="minorHAnsi"/>
          <w:b/>
        </w:rPr>
      </w:pPr>
      <w:r w:rsidRPr="00F435BF">
        <w:rPr>
          <w:rFonts w:cstheme="minorHAnsi"/>
          <w:b/>
        </w:rPr>
        <w:t>Enquadramento</w:t>
      </w:r>
    </w:p>
    <w:p w14:paraId="3CC452E1" w14:textId="2F517D60" w:rsidR="00862AB9" w:rsidRPr="00F435BF" w:rsidRDefault="00862AB9" w:rsidP="00F435BF">
      <w:pPr>
        <w:spacing w:line="240" w:lineRule="auto"/>
        <w:jc w:val="both"/>
        <w:rPr>
          <w:rFonts w:cstheme="minorHAnsi"/>
        </w:rPr>
      </w:pPr>
      <w:r w:rsidRPr="00F435BF">
        <w:rPr>
          <w:rFonts w:cstheme="minorHAnsi"/>
        </w:rPr>
        <w:t>A</w:t>
      </w:r>
      <w:r w:rsidR="00943043" w:rsidRPr="00F435BF">
        <w:rPr>
          <w:rFonts w:cstheme="minorHAnsi"/>
        </w:rPr>
        <w:t xml:space="preserve"> </w:t>
      </w:r>
      <w:proofErr w:type="spellStart"/>
      <w:r w:rsidRPr="00F435BF">
        <w:rPr>
          <w:rFonts w:cstheme="minorHAnsi"/>
        </w:rPr>
        <w:t>Cerdeirinha</w:t>
      </w:r>
      <w:proofErr w:type="spellEnd"/>
      <w:r w:rsidR="00C133BA" w:rsidRPr="00F435BF">
        <w:rPr>
          <w:rFonts w:cstheme="minorHAnsi"/>
        </w:rPr>
        <w:t xml:space="preserve"> </w:t>
      </w:r>
      <w:r w:rsidR="000339AF" w:rsidRPr="00F435BF">
        <w:rPr>
          <w:rFonts w:cstheme="minorHAnsi"/>
        </w:rPr>
        <w:t xml:space="preserve">é uma propriedade com 3.6ha que </w:t>
      </w:r>
      <w:r w:rsidRPr="00F435BF">
        <w:rPr>
          <w:rFonts w:cstheme="minorHAnsi"/>
        </w:rPr>
        <w:t xml:space="preserve">está sob gestão da Montis desde </w:t>
      </w:r>
      <w:proofErr w:type="gramStart"/>
      <w:r w:rsidRPr="00F435BF">
        <w:rPr>
          <w:rFonts w:cstheme="minorHAnsi"/>
        </w:rPr>
        <w:t>Julho</w:t>
      </w:r>
      <w:proofErr w:type="gramEnd"/>
      <w:r w:rsidRPr="00F435BF">
        <w:rPr>
          <w:rFonts w:cstheme="minorHAnsi"/>
        </w:rPr>
        <w:t xml:space="preserve"> de 2018</w:t>
      </w:r>
      <w:r w:rsidR="00560DCB" w:rsidRPr="00F435BF">
        <w:rPr>
          <w:rFonts w:cstheme="minorHAnsi"/>
        </w:rPr>
        <w:t>,</w:t>
      </w:r>
      <w:r w:rsidRPr="00F435BF">
        <w:rPr>
          <w:rFonts w:cstheme="minorHAnsi"/>
        </w:rPr>
        <w:t xml:space="preserve"> através d</w:t>
      </w:r>
      <w:r w:rsidR="00560DCB" w:rsidRPr="00F435BF">
        <w:rPr>
          <w:rFonts w:cstheme="minorHAnsi"/>
        </w:rPr>
        <w:t>e um</w:t>
      </w:r>
      <w:r w:rsidRPr="00F435BF">
        <w:rPr>
          <w:rFonts w:cstheme="minorHAnsi"/>
        </w:rPr>
        <w:t xml:space="preserve"> protocolo de gestão </w:t>
      </w:r>
      <w:r w:rsidR="00560DCB" w:rsidRPr="00F435BF">
        <w:rPr>
          <w:rFonts w:cstheme="minorHAnsi"/>
        </w:rPr>
        <w:t xml:space="preserve">a 10 anos, primeiro </w:t>
      </w:r>
      <w:r w:rsidRPr="00F435BF">
        <w:rPr>
          <w:rFonts w:cstheme="minorHAnsi"/>
        </w:rPr>
        <w:t xml:space="preserve">feito com um privado </w:t>
      </w:r>
      <w:r w:rsidR="00943043" w:rsidRPr="00F435BF">
        <w:rPr>
          <w:rFonts w:cstheme="minorHAnsi"/>
        </w:rPr>
        <w:t>a t</w:t>
      </w:r>
      <w:r w:rsidR="00560DCB" w:rsidRPr="00F435BF">
        <w:rPr>
          <w:rFonts w:cstheme="minorHAnsi"/>
        </w:rPr>
        <w:t>í</w:t>
      </w:r>
      <w:r w:rsidR="00943043" w:rsidRPr="00F435BF">
        <w:rPr>
          <w:rFonts w:cstheme="minorHAnsi"/>
        </w:rPr>
        <w:t>tulo individual</w:t>
      </w:r>
      <w:r w:rsidRPr="00F435BF">
        <w:rPr>
          <w:rFonts w:cstheme="minorHAnsi"/>
        </w:rPr>
        <w:t>,</w:t>
      </w:r>
      <w:r w:rsidR="001C529C">
        <w:rPr>
          <w:rFonts w:cstheme="minorHAnsi"/>
        </w:rPr>
        <w:t xml:space="preserve"> neste caso concretamente com</w:t>
      </w:r>
      <w:r w:rsidRPr="00F435BF">
        <w:rPr>
          <w:rFonts w:cstheme="minorHAnsi"/>
        </w:rPr>
        <w:t xml:space="preserve"> a senhora dona Leopoldina </w:t>
      </w:r>
      <w:r w:rsidR="00B60D26" w:rsidRPr="00F435BF">
        <w:rPr>
          <w:rFonts w:cstheme="minorHAnsi"/>
        </w:rPr>
        <w:t xml:space="preserve">Lopes Silva </w:t>
      </w:r>
      <w:r w:rsidRPr="00F435BF">
        <w:rPr>
          <w:rFonts w:cstheme="minorHAnsi"/>
        </w:rPr>
        <w:t xml:space="preserve">e o senhor </w:t>
      </w:r>
      <w:r w:rsidR="00B60D26" w:rsidRPr="00F435BF">
        <w:rPr>
          <w:rFonts w:cstheme="minorHAnsi"/>
        </w:rPr>
        <w:t xml:space="preserve">José </w:t>
      </w:r>
      <w:r w:rsidRPr="00F435BF">
        <w:rPr>
          <w:rFonts w:cstheme="minorHAnsi"/>
        </w:rPr>
        <w:t>Rodrigues.</w:t>
      </w:r>
    </w:p>
    <w:p w14:paraId="5871AD25" w14:textId="62B72F6D" w:rsidR="000339AF" w:rsidRPr="00F435BF" w:rsidRDefault="000339AF" w:rsidP="00F435BF">
      <w:pPr>
        <w:spacing w:line="240" w:lineRule="auto"/>
        <w:jc w:val="both"/>
        <w:rPr>
          <w:rFonts w:cstheme="minorHAnsi"/>
        </w:rPr>
      </w:pPr>
      <w:r w:rsidRPr="00F435BF">
        <w:rPr>
          <w:rFonts w:cstheme="minorHAnsi"/>
        </w:rPr>
        <w:t>Localiza-se na freguesia de Valadares, concelho de São Pedro do Sul</w:t>
      </w:r>
      <w:r w:rsidR="00560DCB" w:rsidRPr="00F435BF">
        <w:rPr>
          <w:rFonts w:cstheme="minorHAnsi"/>
        </w:rPr>
        <w:t>, entre Valadares e Paradela sendo atravessada pela estrada CM1235 (40°45'25.0"N 8°11'19.9"W).</w:t>
      </w:r>
    </w:p>
    <w:p w14:paraId="7E5F5B93" w14:textId="6443869E" w:rsidR="00D266FB" w:rsidRPr="00F435BF" w:rsidRDefault="00C40DE7" w:rsidP="00F435BF">
      <w:pPr>
        <w:spacing w:line="240" w:lineRule="auto"/>
        <w:jc w:val="both"/>
        <w:rPr>
          <w:rFonts w:cstheme="minorHAnsi"/>
        </w:rPr>
      </w:pPr>
      <w:r w:rsidRPr="00F435BF">
        <w:rPr>
          <w:rFonts w:cstheme="minorHAnsi"/>
        </w:rPr>
        <w:t xml:space="preserve">A propriedade </w:t>
      </w:r>
      <w:r w:rsidR="001C529C">
        <w:rPr>
          <w:rFonts w:cstheme="minorHAnsi"/>
        </w:rPr>
        <w:t>situa-se</w:t>
      </w:r>
      <w:r w:rsidRPr="00F435BF">
        <w:rPr>
          <w:rFonts w:cstheme="minorHAnsi"/>
        </w:rPr>
        <w:t xml:space="preserve"> entre as cotas de 220m e 310m com sensivelmente 25% de declive.</w:t>
      </w:r>
      <w:r w:rsidR="00D266FB" w:rsidRPr="00F435BF">
        <w:rPr>
          <w:rFonts w:cstheme="minorHAnsi"/>
        </w:rPr>
        <w:t xml:space="preserve"> No entanto, tendo como referência a estrada é possível di</w:t>
      </w:r>
      <w:r w:rsidR="002A4386" w:rsidRPr="00F435BF">
        <w:rPr>
          <w:rFonts w:cstheme="minorHAnsi"/>
        </w:rPr>
        <w:t xml:space="preserve">stinguir </w:t>
      </w:r>
      <w:r w:rsidR="00D266FB" w:rsidRPr="00F435BF">
        <w:rPr>
          <w:rFonts w:cstheme="minorHAnsi"/>
        </w:rPr>
        <w:t>2 áreas. A área inferior que confronta com uma ribeira</w:t>
      </w:r>
      <w:r w:rsidR="002A4386" w:rsidRPr="00F435BF">
        <w:rPr>
          <w:rFonts w:cstheme="minorHAnsi"/>
        </w:rPr>
        <w:t>,</w:t>
      </w:r>
      <w:r w:rsidR="00D266FB" w:rsidRPr="00F435BF">
        <w:rPr>
          <w:rFonts w:cstheme="minorHAnsi"/>
        </w:rPr>
        <w:t xml:space="preserve"> corresponde</w:t>
      </w:r>
      <w:r w:rsidR="002A4386" w:rsidRPr="00F435BF">
        <w:rPr>
          <w:rFonts w:cstheme="minorHAnsi"/>
        </w:rPr>
        <w:t>ndo</w:t>
      </w:r>
      <w:r w:rsidR="00D266FB" w:rsidRPr="00F435BF">
        <w:rPr>
          <w:rFonts w:cstheme="minorHAnsi"/>
        </w:rPr>
        <w:t xml:space="preserve"> a antigas leiras agrícolas</w:t>
      </w:r>
      <w:r w:rsidR="002A4386" w:rsidRPr="00F435BF">
        <w:rPr>
          <w:rFonts w:cstheme="minorHAnsi"/>
        </w:rPr>
        <w:t xml:space="preserve">, </w:t>
      </w:r>
      <w:r w:rsidR="00D266FB" w:rsidRPr="00F435BF">
        <w:rPr>
          <w:rFonts w:cstheme="minorHAnsi"/>
        </w:rPr>
        <w:t>com solo que aparenta boa qualidade, com alguma profundidade</w:t>
      </w:r>
      <w:r w:rsidR="002A4386" w:rsidRPr="00F435BF">
        <w:rPr>
          <w:rFonts w:cstheme="minorHAnsi"/>
        </w:rPr>
        <w:t>, humidade</w:t>
      </w:r>
      <w:r w:rsidR="00D266FB" w:rsidRPr="00F435BF">
        <w:rPr>
          <w:rFonts w:cstheme="minorHAnsi"/>
        </w:rPr>
        <w:t xml:space="preserve"> e bons teores de matéria orgânica. </w:t>
      </w:r>
      <w:r w:rsidR="004D0282" w:rsidRPr="00F435BF">
        <w:rPr>
          <w:rFonts w:cstheme="minorHAnsi"/>
        </w:rPr>
        <w:t>E a</w:t>
      </w:r>
      <w:r w:rsidR="00D266FB" w:rsidRPr="00F435BF">
        <w:rPr>
          <w:rFonts w:cstheme="minorHAnsi"/>
        </w:rPr>
        <w:t xml:space="preserve"> área superio</w:t>
      </w:r>
      <w:r w:rsidR="002A4386" w:rsidRPr="00F435BF">
        <w:rPr>
          <w:rFonts w:cstheme="minorHAnsi"/>
        </w:rPr>
        <w:t>r</w:t>
      </w:r>
      <w:r w:rsidR="004D0282" w:rsidRPr="00F435BF">
        <w:rPr>
          <w:rFonts w:cstheme="minorHAnsi"/>
        </w:rPr>
        <w:t xml:space="preserve"> </w:t>
      </w:r>
      <w:r w:rsidR="00D266FB" w:rsidRPr="00F435BF">
        <w:rPr>
          <w:rFonts w:cstheme="minorHAnsi"/>
        </w:rPr>
        <w:t>mais declivosa</w:t>
      </w:r>
      <w:r w:rsidR="007646DF" w:rsidRPr="00F435BF">
        <w:rPr>
          <w:rFonts w:cstheme="minorHAnsi"/>
        </w:rPr>
        <w:t>,</w:t>
      </w:r>
      <w:r w:rsidR="002A4386" w:rsidRPr="00F435BF">
        <w:rPr>
          <w:rFonts w:cstheme="minorHAnsi"/>
        </w:rPr>
        <w:t xml:space="preserve"> </w:t>
      </w:r>
      <w:r w:rsidR="004D0282" w:rsidRPr="00F435BF">
        <w:rPr>
          <w:rFonts w:cstheme="minorHAnsi"/>
        </w:rPr>
        <w:t xml:space="preserve">com </w:t>
      </w:r>
      <w:r w:rsidR="002A4386" w:rsidRPr="00F435BF">
        <w:rPr>
          <w:rFonts w:cstheme="minorHAnsi"/>
        </w:rPr>
        <w:t>condições de solo e água menos interessantes</w:t>
      </w:r>
      <w:r w:rsidR="007646DF" w:rsidRPr="00F435BF">
        <w:rPr>
          <w:rFonts w:cstheme="minorHAnsi"/>
        </w:rPr>
        <w:t xml:space="preserve"> e vários aglomerados de afloramentos graníticos</w:t>
      </w:r>
      <w:r w:rsidR="004D0282" w:rsidRPr="00F435BF">
        <w:rPr>
          <w:rFonts w:cstheme="minorHAnsi"/>
        </w:rPr>
        <w:t xml:space="preserve"> que correspondia a uma área utilizada para </w:t>
      </w:r>
      <w:r w:rsidR="00BA55FA" w:rsidRPr="00F435BF">
        <w:rPr>
          <w:rFonts w:cstheme="minorHAnsi"/>
        </w:rPr>
        <w:t>plantação de eucaliptos.</w:t>
      </w:r>
    </w:p>
    <w:p w14:paraId="714D04E2" w14:textId="76156C06" w:rsidR="001C529C" w:rsidRDefault="007646DF" w:rsidP="00F435BF">
      <w:pPr>
        <w:spacing w:line="240" w:lineRule="auto"/>
        <w:jc w:val="both"/>
        <w:rPr>
          <w:rFonts w:cstheme="minorHAnsi"/>
        </w:rPr>
      </w:pPr>
      <w:r w:rsidRPr="00F435BF">
        <w:rPr>
          <w:rFonts w:cstheme="minorHAnsi"/>
        </w:rPr>
        <w:t xml:space="preserve">Em </w:t>
      </w:r>
      <w:proofErr w:type="gramStart"/>
      <w:r w:rsidRPr="00F435BF">
        <w:rPr>
          <w:rFonts w:cstheme="minorHAnsi"/>
        </w:rPr>
        <w:t>Outubro</w:t>
      </w:r>
      <w:proofErr w:type="gramEnd"/>
      <w:r w:rsidRPr="00F435BF">
        <w:rPr>
          <w:rFonts w:cstheme="minorHAnsi"/>
        </w:rPr>
        <w:t xml:space="preserve"> de 2017, a </w:t>
      </w:r>
      <w:proofErr w:type="spellStart"/>
      <w:r w:rsidRPr="00F435BF">
        <w:rPr>
          <w:rFonts w:cstheme="minorHAnsi"/>
        </w:rPr>
        <w:t>Cerdeirinha</w:t>
      </w:r>
      <w:proofErr w:type="spellEnd"/>
      <w:r w:rsidRPr="00F435BF">
        <w:rPr>
          <w:rFonts w:cstheme="minorHAnsi"/>
        </w:rPr>
        <w:t xml:space="preserve"> foi afetada </w:t>
      </w:r>
      <w:r w:rsidR="001C529C">
        <w:rPr>
          <w:rFonts w:cstheme="minorHAnsi"/>
        </w:rPr>
        <w:t>por um</w:t>
      </w:r>
      <w:r w:rsidR="001C529C" w:rsidRPr="00F435BF">
        <w:rPr>
          <w:rFonts w:cstheme="minorHAnsi"/>
        </w:rPr>
        <w:t xml:space="preserve"> </w:t>
      </w:r>
      <w:r w:rsidRPr="00F435BF">
        <w:rPr>
          <w:rFonts w:cstheme="minorHAnsi"/>
        </w:rPr>
        <w:t xml:space="preserve">incêndio </w:t>
      </w:r>
      <w:r w:rsidR="001C529C">
        <w:rPr>
          <w:rFonts w:cstheme="minorHAnsi"/>
        </w:rPr>
        <w:t xml:space="preserve">que chegou a esta área já com baixa intensidade. </w:t>
      </w:r>
    </w:p>
    <w:p w14:paraId="7474ADA1" w14:textId="2EDE180B" w:rsidR="007646DF" w:rsidRPr="00F435BF" w:rsidRDefault="001C529C" w:rsidP="00F435BF">
      <w:pPr>
        <w:spacing w:line="240" w:lineRule="auto"/>
        <w:jc w:val="both"/>
        <w:rPr>
          <w:rFonts w:cstheme="minorHAnsi"/>
        </w:rPr>
      </w:pPr>
      <w:r>
        <w:rPr>
          <w:rFonts w:cstheme="minorHAnsi"/>
        </w:rPr>
        <w:t xml:space="preserve">A propriedade apresenta uma regeneração natural muito boa, </w:t>
      </w:r>
      <w:r w:rsidR="0097111A">
        <w:rPr>
          <w:rFonts w:cstheme="minorHAnsi"/>
        </w:rPr>
        <w:t>nomeadamente por baixo das áreas de eucaliptal plantado.</w:t>
      </w:r>
    </w:p>
    <w:p w14:paraId="10D53131" w14:textId="225E8803" w:rsidR="006A007E" w:rsidRPr="00F435BF" w:rsidRDefault="009048E8" w:rsidP="00F435BF">
      <w:pPr>
        <w:spacing w:line="240" w:lineRule="auto"/>
        <w:jc w:val="both"/>
        <w:rPr>
          <w:rFonts w:cstheme="minorHAnsi"/>
        </w:rPr>
      </w:pPr>
      <w:r w:rsidRPr="00F435BF">
        <w:rPr>
          <w:rFonts w:cstheme="minorHAnsi"/>
        </w:rPr>
        <w:t>Assim, na parte superior, existe</w:t>
      </w:r>
      <w:r w:rsidR="0097111A">
        <w:rPr>
          <w:rFonts w:cstheme="minorHAnsi"/>
        </w:rPr>
        <w:t>m</w:t>
      </w:r>
      <w:r w:rsidRPr="00F435BF">
        <w:rPr>
          <w:rFonts w:cstheme="minorHAnsi"/>
        </w:rPr>
        <w:t xml:space="preserve"> </w:t>
      </w:r>
      <w:r w:rsidR="004D0282" w:rsidRPr="00F435BF">
        <w:rPr>
          <w:rFonts w:cstheme="minorHAnsi"/>
        </w:rPr>
        <w:t>S</w:t>
      </w:r>
      <w:r w:rsidRPr="00F435BF">
        <w:rPr>
          <w:rFonts w:cstheme="minorHAnsi"/>
        </w:rPr>
        <w:t>obreiros</w:t>
      </w:r>
      <w:r w:rsidR="004D0282" w:rsidRPr="00F435BF">
        <w:rPr>
          <w:rFonts w:cstheme="minorHAnsi"/>
        </w:rPr>
        <w:t xml:space="preserve"> (</w:t>
      </w:r>
      <w:r w:rsidR="004D0282" w:rsidRPr="00F435BF">
        <w:rPr>
          <w:rFonts w:cstheme="minorHAnsi"/>
          <w:i/>
        </w:rPr>
        <w:t>Quercus suber</w:t>
      </w:r>
      <w:r w:rsidR="004D0282" w:rsidRPr="00F435BF">
        <w:rPr>
          <w:rFonts w:cstheme="minorHAnsi"/>
        </w:rPr>
        <w:t>)</w:t>
      </w:r>
      <w:r w:rsidRPr="00F435BF">
        <w:rPr>
          <w:rFonts w:cstheme="minorHAnsi"/>
        </w:rPr>
        <w:t xml:space="preserve">, regeneração de toiça de </w:t>
      </w:r>
      <w:r w:rsidR="004D0282" w:rsidRPr="00F435BF">
        <w:rPr>
          <w:rFonts w:cstheme="minorHAnsi"/>
        </w:rPr>
        <w:t>C</w:t>
      </w:r>
      <w:r w:rsidRPr="00F435BF">
        <w:rPr>
          <w:rFonts w:cstheme="minorHAnsi"/>
        </w:rPr>
        <w:t>arvalho</w:t>
      </w:r>
      <w:r w:rsidR="004D0282" w:rsidRPr="00F435BF">
        <w:rPr>
          <w:rFonts w:cstheme="minorHAnsi"/>
        </w:rPr>
        <w:t>-alvarinho</w:t>
      </w:r>
      <w:r w:rsidRPr="00F435BF">
        <w:rPr>
          <w:rFonts w:cstheme="minorHAnsi"/>
        </w:rPr>
        <w:t xml:space="preserve"> </w:t>
      </w:r>
      <w:r w:rsidR="004D0282" w:rsidRPr="00F435BF">
        <w:rPr>
          <w:rFonts w:cstheme="minorHAnsi"/>
        </w:rPr>
        <w:t>(</w:t>
      </w:r>
      <w:r w:rsidR="004D0282" w:rsidRPr="00F435BF">
        <w:rPr>
          <w:rFonts w:cstheme="minorHAnsi"/>
          <w:i/>
        </w:rPr>
        <w:t>Quercus robur</w:t>
      </w:r>
      <w:r w:rsidR="004D0282" w:rsidRPr="00F435BF">
        <w:rPr>
          <w:rFonts w:cstheme="minorHAnsi"/>
        </w:rPr>
        <w:t>)</w:t>
      </w:r>
      <w:r w:rsidRPr="00F435BF">
        <w:rPr>
          <w:rFonts w:cstheme="minorHAnsi"/>
        </w:rPr>
        <w:t xml:space="preserve"> e </w:t>
      </w:r>
      <w:r w:rsidR="004D0282" w:rsidRPr="00F435BF">
        <w:rPr>
          <w:rFonts w:cstheme="minorHAnsi"/>
        </w:rPr>
        <w:t>E</w:t>
      </w:r>
      <w:r w:rsidRPr="00F435BF">
        <w:rPr>
          <w:rFonts w:cstheme="minorHAnsi"/>
        </w:rPr>
        <w:t>ucaliptos</w:t>
      </w:r>
      <w:r w:rsidR="004D0282" w:rsidRPr="00F435BF">
        <w:rPr>
          <w:rFonts w:cstheme="minorHAnsi"/>
        </w:rPr>
        <w:t xml:space="preserve"> (</w:t>
      </w:r>
      <w:proofErr w:type="spellStart"/>
      <w:r w:rsidR="004D0282" w:rsidRPr="00F435BF">
        <w:rPr>
          <w:rFonts w:cstheme="minorHAnsi"/>
          <w:i/>
        </w:rPr>
        <w:t>Eucaliptus</w:t>
      </w:r>
      <w:proofErr w:type="spellEnd"/>
      <w:r w:rsidR="004D0282" w:rsidRPr="00F435BF">
        <w:rPr>
          <w:rFonts w:cstheme="minorHAnsi"/>
          <w:i/>
        </w:rPr>
        <w:t xml:space="preserve"> </w:t>
      </w:r>
      <w:proofErr w:type="spellStart"/>
      <w:r w:rsidR="004D0282" w:rsidRPr="00F435BF">
        <w:rPr>
          <w:rFonts w:cstheme="minorHAnsi"/>
          <w:i/>
        </w:rPr>
        <w:t>sp</w:t>
      </w:r>
      <w:proofErr w:type="spellEnd"/>
      <w:r w:rsidR="004D0282" w:rsidRPr="00F435BF">
        <w:rPr>
          <w:rFonts w:cstheme="minorHAnsi"/>
          <w:i/>
        </w:rPr>
        <w:t>.</w:t>
      </w:r>
      <w:r w:rsidR="004D0282" w:rsidRPr="00F435BF">
        <w:rPr>
          <w:rFonts w:cstheme="minorHAnsi"/>
        </w:rPr>
        <w:t>)</w:t>
      </w:r>
      <w:r w:rsidR="00BA55FA" w:rsidRPr="00F435BF">
        <w:rPr>
          <w:rFonts w:cstheme="minorHAnsi"/>
        </w:rPr>
        <w:t xml:space="preserve">. Enquanto que na parte inferior, para além da regeneração de carvalho e alguns sobreiros, existe um desenvolvimento </w:t>
      </w:r>
      <w:r w:rsidR="0097111A">
        <w:rPr>
          <w:rFonts w:cstheme="minorHAnsi"/>
        </w:rPr>
        <w:t>considerável</w:t>
      </w:r>
      <w:r w:rsidR="0097111A" w:rsidRPr="00F435BF">
        <w:rPr>
          <w:rFonts w:cstheme="minorHAnsi"/>
        </w:rPr>
        <w:t xml:space="preserve"> </w:t>
      </w:r>
      <w:r w:rsidR="00BA55FA" w:rsidRPr="00F435BF">
        <w:rPr>
          <w:rFonts w:cstheme="minorHAnsi"/>
        </w:rPr>
        <w:t>de silvas</w:t>
      </w:r>
      <w:r w:rsidR="0097111A">
        <w:rPr>
          <w:rFonts w:cstheme="minorHAnsi"/>
        </w:rPr>
        <w:t>, fetos</w:t>
      </w:r>
      <w:r w:rsidR="00BA55FA" w:rsidRPr="00F435BF">
        <w:rPr>
          <w:rFonts w:cstheme="minorHAnsi"/>
        </w:rPr>
        <w:t xml:space="preserve"> e algumas herbáceas. </w:t>
      </w:r>
      <w:r w:rsidR="0097111A">
        <w:rPr>
          <w:rFonts w:cstheme="minorHAnsi"/>
        </w:rPr>
        <w:t>E</w:t>
      </w:r>
      <w:r w:rsidR="00BA55FA" w:rsidRPr="00F435BF">
        <w:rPr>
          <w:rFonts w:cstheme="minorHAnsi"/>
        </w:rPr>
        <w:t>xistem ainda al</w:t>
      </w:r>
      <w:r w:rsidRPr="00F435BF">
        <w:rPr>
          <w:rFonts w:cstheme="minorHAnsi"/>
        </w:rPr>
        <w:t xml:space="preserve">guns </w:t>
      </w:r>
      <w:r w:rsidR="006A007E" w:rsidRPr="00F435BF">
        <w:rPr>
          <w:rFonts w:cstheme="minorHAnsi"/>
        </w:rPr>
        <w:t>Salgueiros (</w:t>
      </w:r>
      <w:proofErr w:type="spellStart"/>
      <w:r w:rsidR="006A007E" w:rsidRPr="00F435BF">
        <w:rPr>
          <w:rFonts w:cstheme="minorHAnsi"/>
          <w:i/>
        </w:rPr>
        <w:t>Salix</w:t>
      </w:r>
      <w:proofErr w:type="spellEnd"/>
      <w:r w:rsidR="006A007E" w:rsidRPr="00F435BF">
        <w:rPr>
          <w:rFonts w:cstheme="minorHAnsi"/>
          <w:i/>
        </w:rPr>
        <w:t xml:space="preserve"> </w:t>
      </w:r>
      <w:proofErr w:type="spellStart"/>
      <w:r w:rsidR="006A007E" w:rsidRPr="00F435BF">
        <w:rPr>
          <w:rFonts w:cstheme="minorHAnsi"/>
          <w:i/>
        </w:rPr>
        <w:t>sp</w:t>
      </w:r>
      <w:proofErr w:type="spellEnd"/>
      <w:r w:rsidR="006A007E" w:rsidRPr="00F435BF">
        <w:rPr>
          <w:rFonts w:cstheme="minorHAnsi"/>
          <w:i/>
        </w:rPr>
        <w:t>.</w:t>
      </w:r>
      <w:r w:rsidR="006A007E" w:rsidRPr="00F435BF">
        <w:rPr>
          <w:rFonts w:cstheme="minorHAnsi"/>
        </w:rPr>
        <w:t>)</w:t>
      </w:r>
      <w:r w:rsidR="0097111A">
        <w:rPr>
          <w:rFonts w:cstheme="minorHAnsi"/>
        </w:rPr>
        <w:t xml:space="preserve"> nesta última área, e</w:t>
      </w:r>
      <w:r w:rsidRPr="00F435BF">
        <w:rPr>
          <w:rFonts w:cstheme="minorHAnsi"/>
        </w:rPr>
        <w:t xml:space="preserve"> junto às valetas da estrada e na zona inferior da propriedade e pontualmente alguns </w:t>
      </w:r>
      <w:r w:rsidR="00860D3F" w:rsidRPr="00F435BF">
        <w:rPr>
          <w:rFonts w:cstheme="minorHAnsi"/>
        </w:rPr>
        <w:t>P</w:t>
      </w:r>
      <w:r w:rsidRPr="00F435BF">
        <w:rPr>
          <w:rFonts w:cstheme="minorHAnsi"/>
        </w:rPr>
        <w:t>ilriteiros</w:t>
      </w:r>
      <w:r w:rsidR="00860D3F" w:rsidRPr="00F435BF">
        <w:rPr>
          <w:rFonts w:cstheme="minorHAnsi"/>
        </w:rPr>
        <w:t xml:space="preserve"> (</w:t>
      </w:r>
      <w:proofErr w:type="spellStart"/>
      <w:r w:rsidR="00860D3F" w:rsidRPr="00F435BF">
        <w:rPr>
          <w:rFonts w:cstheme="minorHAnsi"/>
          <w:i/>
        </w:rPr>
        <w:t>Crataegus</w:t>
      </w:r>
      <w:proofErr w:type="spellEnd"/>
      <w:r w:rsidR="00860D3F" w:rsidRPr="00F435BF">
        <w:rPr>
          <w:rFonts w:cstheme="minorHAnsi"/>
          <w:i/>
        </w:rPr>
        <w:t xml:space="preserve"> </w:t>
      </w:r>
      <w:proofErr w:type="spellStart"/>
      <w:r w:rsidR="00860D3F" w:rsidRPr="00F435BF">
        <w:rPr>
          <w:rFonts w:cstheme="minorHAnsi"/>
          <w:i/>
        </w:rPr>
        <w:t>monogyna</w:t>
      </w:r>
      <w:proofErr w:type="spellEnd"/>
      <w:r w:rsidR="00860D3F" w:rsidRPr="00F435BF">
        <w:rPr>
          <w:rFonts w:cstheme="minorHAnsi"/>
        </w:rPr>
        <w:t>)</w:t>
      </w:r>
      <w:r w:rsidR="006A007E" w:rsidRPr="00F435BF">
        <w:rPr>
          <w:rFonts w:cstheme="minorHAnsi"/>
        </w:rPr>
        <w:t>, Carqueja (</w:t>
      </w:r>
      <w:proofErr w:type="spellStart"/>
      <w:r w:rsidR="006A007E" w:rsidRPr="00F435BF">
        <w:rPr>
          <w:rFonts w:cstheme="minorHAnsi"/>
          <w:i/>
        </w:rPr>
        <w:t>Baccharis</w:t>
      </w:r>
      <w:proofErr w:type="spellEnd"/>
      <w:r w:rsidR="006A007E" w:rsidRPr="00F435BF">
        <w:rPr>
          <w:rFonts w:cstheme="minorHAnsi"/>
          <w:i/>
        </w:rPr>
        <w:t xml:space="preserve"> trímera</w:t>
      </w:r>
      <w:r w:rsidR="006A007E" w:rsidRPr="00F435BF">
        <w:rPr>
          <w:rFonts w:cstheme="minorHAnsi"/>
        </w:rPr>
        <w:t>), Giesta (</w:t>
      </w:r>
      <w:proofErr w:type="spellStart"/>
      <w:r w:rsidR="006A007E" w:rsidRPr="00F435BF">
        <w:rPr>
          <w:rFonts w:cstheme="minorHAnsi"/>
          <w:i/>
        </w:rPr>
        <w:t>Cytisus</w:t>
      </w:r>
      <w:proofErr w:type="spellEnd"/>
      <w:r w:rsidR="006A007E" w:rsidRPr="00F435BF">
        <w:rPr>
          <w:rFonts w:cstheme="minorHAnsi"/>
          <w:i/>
        </w:rPr>
        <w:t xml:space="preserve"> </w:t>
      </w:r>
      <w:proofErr w:type="spellStart"/>
      <w:r w:rsidR="006A007E" w:rsidRPr="00F435BF">
        <w:rPr>
          <w:rFonts w:cstheme="minorHAnsi"/>
          <w:i/>
        </w:rPr>
        <w:t>sp</w:t>
      </w:r>
      <w:proofErr w:type="spellEnd"/>
      <w:r w:rsidR="006A007E" w:rsidRPr="00F435BF">
        <w:rPr>
          <w:rFonts w:cstheme="minorHAnsi"/>
          <w:i/>
        </w:rPr>
        <w:t>.</w:t>
      </w:r>
      <w:r w:rsidR="006A007E" w:rsidRPr="00F435BF">
        <w:rPr>
          <w:rFonts w:cstheme="minorHAnsi"/>
        </w:rPr>
        <w:t>), Tojo (</w:t>
      </w:r>
      <w:proofErr w:type="spellStart"/>
      <w:r w:rsidR="006A007E" w:rsidRPr="00F435BF">
        <w:rPr>
          <w:rFonts w:cstheme="minorHAnsi"/>
          <w:i/>
        </w:rPr>
        <w:t>Ulex</w:t>
      </w:r>
      <w:proofErr w:type="spellEnd"/>
      <w:r w:rsidR="006A007E" w:rsidRPr="00F435BF">
        <w:rPr>
          <w:rFonts w:cstheme="minorHAnsi"/>
          <w:i/>
        </w:rPr>
        <w:t xml:space="preserve"> </w:t>
      </w:r>
      <w:proofErr w:type="spellStart"/>
      <w:r w:rsidR="006A007E" w:rsidRPr="00F435BF">
        <w:rPr>
          <w:rFonts w:cstheme="minorHAnsi"/>
          <w:i/>
        </w:rPr>
        <w:t>europaeus</w:t>
      </w:r>
      <w:proofErr w:type="spellEnd"/>
      <w:r w:rsidR="006A007E" w:rsidRPr="00F435BF">
        <w:rPr>
          <w:rFonts w:cstheme="minorHAnsi"/>
        </w:rPr>
        <w:t>), Urze (</w:t>
      </w:r>
      <w:r w:rsidR="006A007E" w:rsidRPr="00F435BF">
        <w:rPr>
          <w:rFonts w:cstheme="minorHAnsi"/>
          <w:i/>
        </w:rPr>
        <w:t xml:space="preserve">Erica </w:t>
      </w:r>
      <w:proofErr w:type="spellStart"/>
      <w:r w:rsidR="006A007E" w:rsidRPr="00F435BF">
        <w:rPr>
          <w:rFonts w:cstheme="minorHAnsi"/>
          <w:i/>
        </w:rPr>
        <w:t>arborea</w:t>
      </w:r>
      <w:proofErr w:type="spellEnd"/>
      <w:r w:rsidR="006A007E" w:rsidRPr="00F435BF">
        <w:rPr>
          <w:rFonts w:cstheme="minorHAnsi"/>
        </w:rPr>
        <w:t xml:space="preserve">) e </w:t>
      </w:r>
      <w:proofErr w:type="gramStart"/>
      <w:r w:rsidR="006A007E" w:rsidRPr="00F435BF">
        <w:rPr>
          <w:rFonts w:cstheme="minorHAnsi"/>
        </w:rPr>
        <w:t>etc..</w:t>
      </w:r>
      <w:proofErr w:type="gramEnd"/>
    </w:p>
    <w:p w14:paraId="5E01B742" w14:textId="78F08F35" w:rsidR="00C40DE7" w:rsidRPr="00F435BF" w:rsidRDefault="00AC2A63" w:rsidP="00F435BF">
      <w:pPr>
        <w:spacing w:line="240" w:lineRule="auto"/>
        <w:jc w:val="both"/>
        <w:rPr>
          <w:rFonts w:cstheme="minorHAnsi"/>
        </w:rPr>
      </w:pPr>
      <w:r w:rsidRPr="00F435BF">
        <w:rPr>
          <w:rFonts w:cstheme="minorHAnsi"/>
        </w:rPr>
        <w:t xml:space="preserve">Apesar de terem sido observadas na propriedade várias espécies de polinizadores e passeriformes, existe apenas registo de tritão </w:t>
      </w:r>
      <w:r w:rsidR="00860D3F" w:rsidRPr="00F435BF">
        <w:rPr>
          <w:rFonts w:cstheme="minorHAnsi"/>
        </w:rPr>
        <w:t xml:space="preserve">de </w:t>
      </w:r>
      <w:r w:rsidRPr="00F435BF">
        <w:rPr>
          <w:rFonts w:cstheme="minorHAnsi"/>
        </w:rPr>
        <w:t>ventre laranja</w:t>
      </w:r>
      <w:r w:rsidR="00860D3F" w:rsidRPr="00F435BF">
        <w:rPr>
          <w:rFonts w:cstheme="minorHAnsi"/>
        </w:rPr>
        <w:t xml:space="preserve"> (</w:t>
      </w:r>
      <w:proofErr w:type="spellStart"/>
      <w:r w:rsidR="00860D3F" w:rsidRPr="00F435BF">
        <w:rPr>
          <w:rFonts w:cstheme="minorHAnsi"/>
          <w:i/>
        </w:rPr>
        <w:t>Lissotriton</w:t>
      </w:r>
      <w:proofErr w:type="spellEnd"/>
      <w:r w:rsidR="00860D3F" w:rsidRPr="00F435BF">
        <w:rPr>
          <w:rFonts w:cstheme="minorHAnsi"/>
          <w:i/>
        </w:rPr>
        <w:t xml:space="preserve"> </w:t>
      </w:r>
      <w:proofErr w:type="spellStart"/>
      <w:r w:rsidR="00860D3F" w:rsidRPr="00F435BF">
        <w:rPr>
          <w:rFonts w:cstheme="minorHAnsi"/>
          <w:i/>
        </w:rPr>
        <w:t>boscai</w:t>
      </w:r>
      <w:proofErr w:type="spellEnd"/>
      <w:r w:rsidR="00860D3F" w:rsidRPr="00F435BF">
        <w:rPr>
          <w:rFonts w:cstheme="minorHAnsi"/>
        </w:rPr>
        <w:t>)</w:t>
      </w:r>
      <w:r w:rsidRPr="00F435BF">
        <w:rPr>
          <w:rFonts w:cstheme="minorHAnsi"/>
        </w:rPr>
        <w:t>.</w:t>
      </w:r>
    </w:p>
    <w:p w14:paraId="56A6D052" w14:textId="0C523D20" w:rsidR="00DE1917" w:rsidRPr="00F435BF" w:rsidRDefault="00862AB9" w:rsidP="00F435BF">
      <w:pPr>
        <w:spacing w:line="240" w:lineRule="auto"/>
        <w:jc w:val="both"/>
        <w:rPr>
          <w:rFonts w:cstheme="minorHAnsi"/>
        </w:rPr>
      </w:pPr>
      <w:r w:rsidRPr="00F435BF">
        <w:rPr>
          <w:rFonts w:cstheme="minorHAnsi"/>
        </w:rPr>
        <w:lastRenderedPageBreak/>
        <w:t xml:space="preserve">Objetivo de gestão desta propriedade </w:t>
      </w:r>
      <w:r w:rsidR="00AC2A63" w:rsidRPr="00F435BF">
        <w:rPr>
          <w:rFonts w:cstheme="minorHAnsi"/>
        </w:rPr>
        <w:t xml:space="preserve">é </w:t>
      </w:r>
      <w:r w:rsidR="00DE1917" w:rsidRPr="00F435BF">
        <w:rPr>
          <w:rFonts w:cstheme="minorHAnsi"/>
        </w:rPr>
        <w:t xml:space="preserve">através da condução e </w:t>
      </w:r>
      <w:r w:rsidR="00AC2A63" w:rsidRPr="00F435BF">
        <w:rPr>
          <w:rFonts w:cstheme="minorHAnsi"/>
        </w:rPr>
        <w:t>apoio dos</w:t>
      </w:r>
      <w:r w:rsidRPr="00F435BF">
        <w:rPr>
          <w:rFonts w:cstheme="minorHAnsi"/>
        </w:rPr>
        <w:t xml:space="preserve"> processos naturais</w:t>
      </w:r>
      <w:r w:rsidR="00DE1917" w:rsidRPr="00F435BF">
        <w:rPr>
          <w:rFonts w:cstheme="minorHAnsi"/>
        </w:rPr>
        <w:t>,</w:t>
      </w:r>
      <w:r w:rsidRPr="00F435BF">
        <w:rPr>
          <w:rFonts w:cstheme="minorHAnsi"/>
        </w:rPr>
        <w:t xml:space="preserve"> converter lentamente um eucaliptal numa floresta autóctone</w:t>
      </w:r>
      <w:r w:rsidR="00DE1917" w:rsidRPr="00F435BF">
        <w:rPr>
          <w:rFonts w:cstheme="minorHAnsi"/>
        </w:rPr>
        <w:t>, potenciando o aumento da resiliência aos riscos naturais e a biodiversidade.</w:t>
      </w:r>
    </w:p>
    <w:p w14:paraId="519425A6" w14:textId="0AC17CB5" w:rsidR="00485375" w:rsidRPr="00F435BF" w:rsidRDefault="00DE1917" w:rsidP="00F435BF">
      <w:pPr>
        <w:spacing w:line="240" w:lineRule="auto"/>
        <w:jc w:val="both"/>
        <w:rPr>
          <w:rFonts w:cstheme="minorHAnsi"/>
          <w:b/>
        </w:rPr>
      </w:pPr>
      <w:r w:rsidRPr="00F435BF">
        <w:rPr>
          <w:rFonts w:cstheme="minorHAnsi"/>
          <w:b/>
        </w:rPr>
        <w:t>Atividades durante o ano de 2018</w:t>
      </w:r>
    </w:p>
    <w:p w14:paraId="43F2AA61" w14:textId="7AF88ED5" w:rsidR="00675275" w:rsidRPr="00F435BF" w:rsidRDefault="009A5D8B" w:rsidP="00F435BF">
      <w:pPr>
        <w:spacing w:line="240" w:lineRule="auto"/>
        <w:jc w:val="both"/>
        <w:rPr>
          <w:rFonts w:cstheme="minorHAnsi"/>
        </w:rPr>
      </w:pPr>
      <w:r w:rsidRPr="00F435BF">
        <w:rPr>
          <w:rFonts w:cstheme="minorHAnsi"/>
        </w:rPr>
        <w:t xml:space="preserve">A </w:t>
      </w:r>
      <w:proofErr w:type="spellStart"/>
      <w:r w:rsidRPr="00F435BF">
        <w:rPr>
          <w:rFonts w:cstheme="minorHAnsi"/>
        </w:rPr>
        <w:t>cerdeirinha</w:t>
      </w:r>
      <w:proofErr w:type="spellEnd"/>
      <w:r w:rsidRPr="00F435BF">
        <w:rPr>
          <w:rFonts w:cstheme="minorHAnsi"/>
        </w:rPr>
        <w:t xml:space="preserve"> está sob</w:t>
      </w:r>
      <w:r w:rsidR="00675275" w:rsidRPr="00F435BF">
        <w:rPr>
          <w:rFonts w:cstheme="minorHAnsi"/>
        </w:rPr>
        <w:t xml:space="preserve"> </w:t>
      </w:r>
      <w:r w:rsidRPr="00F435BF">
        <w:rPr>
          <w:rFonts w:cstheme="minorHAnsi"/>
        </w:rPr>
        <w:t>gestão da Montis desde o final de Julho deste ano. No entanto, desde Julho tiveram lugar nesta propriedade 2 atividades que envolveram</w:t>
      </w:r>
      <w:r w:rsidR="0097111A">
        <w:rPr>
          <w:rFonts w:cstheme="minorHAnsi"/>
        </w:rPr>
        <w:t xml:space="preserve"> um total de</w:t>
      </w:r>
      <w:r w:rsidRPr="00F435BF">
        <w:rPr>
          <w:rFonts w:cstheme="minorHAnsi"/>
        </w:rPr>
        <w:t xml:space="preserve"> 94 pessoas. </w:t>
      </w:r>
      <w:r w:rsidR="00675275" w:rsidRPr="00F435BF">
        <w:rPr>
          <w:rFonts w:cstheme="minorHAnsi"/>
        </w:rPr>
        <w:t>Na</w:t>
      </w:r>
      <w:r w:rsidRPr="00F435BF">
        <w:rPr>
          <w:rFonts w:cstheme="minorHAnsi"/>
        </w:rPr>
        <w:t xml:space="preserve">s duas atividades, uma com público generalista e outra em parceria com a Associação de Solidariedade Social de Lafões </w:t>
      </w:r>
      <w:r w:rsidR="007714D2" w:rsidRPr="00F435BF">
        <w:rPr>
          <w:rFonts w:cstheme="minorHAnsi"/>
        </w:rPr>
        <w:t xml:space="preserve">estiveram </w:t>
      </w:r>
      <w:r w:rsidR="000E76DC" w:rsidRPr="00F435BF">
        <w:rPr>
          <w:rFonts w:cstheme="minorHAnsi"/>
        </w:rPr>
        <w:t xml:space="preserve">14 e 80 participantes que contribuíram para a condução da regeneração natural através de podas, plantações na área inferior da propriedade e manutenção de acessos. Para além destas tarefas foi ainda instalado um tabuleiro para gaios na parte superior da propriedade e uma máquina de </w:t>
      </w:r>
      <w:proofErr w:type="spellStart"/>
      <w:r w:rsidR="000E76DC" w:rsidRPr="00F435BF">
        <w:rPr>
          <w:rFonts w:cstheme="minorHAnsi"/>
        </w:rPr>
        <w:t>fotoarmadilhagem</w:t>
      </w:r>
      <w:proofErr w:type="spellEnd"/>
      <w:r w:rsidR="000E76DC" w:rsidRPr="00F435BF">
        <w:rPr>
          <w:rFonts w:cstheme="minorHAnsi"/>
        </w:rPr>
        <w:t xml:space="preserve"> para monitorização de fauna.</w:t>
      </w:r>
    </w:p>
    <w:p w14:paraId="0976C98B" w14:textId="064FB270" w:rsidR="00DE1917" w:rsidRPr="00F435BF" w:rsidRDefault="00DE1917" w:rsidP="00F435BF">
      <w:pPr>
        <w:spacing w:line="240" w:lineRule="auto"/>
        <w:jc w:val="both"/>
        <w:rPr>
          <w:rFonts w:cstheme="minorHAnsi"/>
          <w:b/>
        </w:rPr>
      </w:pPr>
      <w:r w:rsidRPr="00F435BF">
        <w:rPr>
          <w:rFonts w:cstheme="minorHAnsi"/>
          <w:b/>
        </w:rPr>
        <w:t>Estado da propriedade</w:t>
      </w:r>
    </w:p>
    <w:p w14:paraId="3BB606F7" w14:textId="441F9A0D" w:rsidR="00DC2855" w:rsidRPr="00F435BF" w:rsidRDefault="0097111A" w:rsidP="00F435BF">
      <w:pPr>
        <w:spacing w:line="240" w:lineRule="auto"/>
        <w:jc w:val="both"/>
        <w:rPr>
          <w:rFonts w:cstheme="minorHAnsi"/>
        </w:rPr>
      </w:pPr>
      <w:r>
        <w:rPr>
          <w:rFonts w:cstheme="minorHAnsi"/>
        </w:rPr>
        <w:t>Por praticamente toda a propriedade há uma abundante regeneração de carvalho, sobreiro e outras árvores e arbustos autóctones</w:t>
      </w:r>
      <w:r w:rsidR="006A007E" w:rsidRPr="00F435BF">
        <w:rPr>
          <w:rFonts w:cstheme="minorHAnsi"/>
        </w:rPr>
        <w:t xml:space="preserve">. </w:t>
      </w:r>
      <w:r>
        <w:rPr>
          <w:rFonts w:cstheme="minorHAnsi"/>
        </w:rPr>
        <w:t>A</w:t>
      </w:r>
      <w:r w:rsidRPr="00F435BF">
        <w:rPr>
          <w:rFonts w:cstheme="minorHAnsi"/>
        </w:rPr>
        <w:t xml:space="preserve"> </w:t>
      </w:r>
      <w:r w:rsidR="006A007E" w:rsidRPr="00F435BF">
        <w:rPr>
          <w:rFonts w:cstheme="minorHAnsi"/>
        </w:rPr>
        <w:t>zona superior</w:t>
      </w:r>
      <w:r>
        <w:rPr>
          <w:rFonts w:cstheme="minorHAnsi"/>
        </w:rPr>
        <w:t xml:space="preserve"> apresenta um solo mais esquelético, mais área de eucalipto</w:t>
      </w:r>
      <w:r w:rsidR="006A007E" w:rsidRPr="00F435BF">
        <w:rPr>
          <w:rFonts w:cstheme="minorHAnsi"/>
        </w:rPr>
        <w:t>, exist</w:t>
      </w:r>
      <w:r>
        <w:rPr>
          <w:rFonts w:cstheme="minorHAnsi"/>
        </w:rPr>
        <w:t>indo</w:t>
      </w:r>
      <w:r w:rsidR="006A007E" w:rsidRPr="00F435BF">
        <w:rPr>
          <w:rFonts w:cstheme="minorHAnsi"/>
        </w:rPr>
        <w:t xml:space="preserve"> uma mancha central </w:t>
      </w:r>
      <w:r>
        <w:rPr>
          <w:rFonts w:cstheme="minorHAnsi"/>
        </w:rPr>
        <w:t>ocupada sobretudo por sobreiros de pequena dimensão (2 a 3 metros)</w:t>
      </w:r>
      <w:r w:rsidR="006A007E" w:rsidRPr="00F435BF">
        <w:rPr>
          <w:rFonts w:cstheme="minorHAnsi"/>
        </w:rPr>
        <w:t xml:space="preserve">. </w:t>
      </w:r>
      <w:r w:rsidR="00DC2855" w:rsidRPr="00F435BF">
        <w:rPr>
          <w:rFonts w:cstheme="minorHAnsi"/>
        </w:rPr>
        <w:t xml:space="preserve">A parte inferior da propriedade apresenta </w:t>
      </w:r>
      <w:r>
        <w:rPr>
          <w:rFonts w:cstheme="minorHAnsi"/>
        </w:rPr>
        <w:t xml:space="preserve">actualmente </w:t>
      </w:r>
      <w:r w:rsidR="00DC2855" w:rsidRPr="00F435BF">
        <w:rPr>
          <w:rFonts w:cstheme="minorHAnsi"/>
        </w:rPr>
        <w:t>um desafio de gestão</w:t>
      </w:r>
      <w:r>
        <w:rPr>
          <w:rFonts w:cstheme="minorHAnsi"/>
        </w:rPr>
        <w:t xml:space="preserve"> adicional,</w:t>
      </w:r>
      <w:r w:rsidR="00DC2855" w:rsidRPr="00F435BF">
        <w:rPr>
          <w:rFonts w:cstheme="minorHAnsi"/>
        </w:rPr>
        <w:t xml:space="preserve"> devido </w:t>
      </w:r>
      <w:r>
        <w:rPr>
          <w:rFonts w:cstheme="minorHAnsi"/>
        </w:rPr>
        <w:t>à ocupação rápida por silvas e fetos, que é potenciada pela elevada disponibilidade de água e solo de qualidade, dificultando o acesso pedonal para a realização de acções de gestão</w:t>
      </w:r>
      <w:r w:rsidR="00DC2855" w:rsidRPr="00F435BF">
        <w:rPr>
          <w:rFonts w:cstheme="minorHAnsi"/>
        </w:rPr>
        <w:t xml:space="preserve">. </w:t>
      </w:r>
    </w:p>
    <w:p w14:paraId="24C8D4F6" w14:textId="62F93D3E" w:rsidR="00DE1917" w:rsidRPr="00F435BF" w:rsidRDefault="006A007E" w:rsidP="00F435BF">
      <w:pPr>
        <w:spacing w:line="240" w:lineRule="auto"/>
        <w:jc w:val="both"/>
        <w:rPr>
          <w:rFonts w:cstheme="minorHAnsi"/>
        </w:rPr>
      </w:pPr>
      <w:r w:rsidRPr="00F435BF">
        <w:rPr>
          <w:rFonts w:cstheme="minorHAnsi"/>
          <w:noProof/>
          <w:lang w:val="en-US"/>
        </w:rPr>
        <w:drawing>
          <wp:inline distT="0" distB="0" distL="0" distR="0" wp14:anchorId="2DC8115C" wp14:editId="5667B0DF">
            <wp:extent cx="5400040" cy="319849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198495"/>
                    </a:xfrm>
                    <a:prstGeom prst="rect">
                      <a:avLst/>
                    </a:prstGeom>
                    <a:noFill/>
                    <a:ln>
                      <a:noFill/>
                    </a:ln>
                  </pic:spPr>
                </pic:pic>
              </a:graphicData>
            </a:graphic>
          </wp:inline>
        </w:drawing>
      </w:r>
    </w:p>
    <w:p w14:paraId="2FAD4CD9" w14:textId="77777777" w:rsidR="0097111A" w:rsidRDefault="0097111A" w:rsidP="00F435BF">
      <w:pPr>
        <w:spacing w:line="240" w:lineRule="auto"/>
        <w:jc w:val="both"/>
        <w:rPr>
          <w:rFonts w:cstheme="minorHAnsi"/>
          <w:b/>
        </w:rPr>
      </w:pPr>
    </w:p>
    <w:p w14:paraId="2669DA87" w14:textId="77777777" w:rsidR="0097111A" w:rsidRDefault="0097111A" w:rsidP="00F435BF">
      <w:pPr>
        <w:spacing w:line="240" w:lineRule="auto"/>
        <w:jc w:val="both"/>
        <w:rPr>
          <w:rFonts w:cstheme="minorHAnsi"/>
          <w:b/>
        </w:rPr>
      </w:pPr>
    </w:p>
    <w:p w14:paraId="10700412" w14:textId="77777777" w:rsidR="00DE1917" w:rsidRPr="00F435BF" w:rsidRDefault="00DE1917" w:rsidP="00F435BF">
      <w:pPr>
        <w:spacing w:line="240" w:lineRule="auto"/>
        <w:jc w:val="both"/>
        <w:rPr>
          <w:rFonts w:cstheme="minorHAnsi"/>
        </w:rPr>
      </w:pPr>
      <w:r w:rsidRPr="00F435BF">
        <w:rPr>
          <w:rFonts w:cstheme="minorHAnsi"/>
          <w:b/>
        </w:rPr>
        <w:t>Financiamento</w:t>
      </w:r>
    </w:p>
    <w:p w14:paraId="5C1A14D4" w14:textId="77777777" w:rsidR="00DE1917" w:rsidRPr="00F435BF" w:rsidRDefault="00DE1917" w:rsidP="00F435BF">
      <w:pPr>
        <w:spacing w:line="240" w:lineRule="auto"/>
        <w:jc w:val="both"/>
        <w:rPr>
          <w:rFonts w:cstheme="minorHAnsi"/>
        </w:rPr>
      </w:pPr>
      <w:r w:rsidRPr="00F435BF">
        <w:rPr>
          <w:rFonts w:cstheme="minorHAnsi"/>
        </w:rPr>
        <w:t xml:space="preserve">Projeto LIFE ELCN (LIFE16 PRE/DE/005) – </w:t>
      </w:r>
      <w:proofErr w:type="spellStart"/>
      <w:r w:rsidRPr="00F435BF">
        <w:rPr>
          <w:rFonts w:cstheme="minorHAnsi"/>
          <w:i/>
        </w:rPr>
        <w:t>Crowdsoursing</w:t>
      </w:r>
      <w:proofErr w:type="spellEnd"/>
      <w:r w:rsidRPr="00F435BF">
        <w:rPr>
          <w:rFonts w:cstheme="minorHAnsi"/>
        </w:rPr>
        <w:t xml:space="preserve"> e envolvimento da comunidade nomeadamente através de ações de voluntariado;</w:t>
      </w:r>
    </w:p>
    <w:p w14:paraId="6F9DF7AF" w14:textId="5223576D" w:rsidR="00DE1917" w:rsidRPr="00F435BF" w:rsidRDefault="00DE1917" w:rsidP="00F435BF">
      <w:pPr>
        <w:spacing w:line="240" w:lineRule="auto"/>
        <w:jc w:val="both"/>
        <w:rPr>
          <w:rFonts w:cstheme="minorHAnsi"/>
        </w:rPr>
      </w:pPr>
      <w:r w:rsidRPr="00F435BF">
        <w:rPr>
          <w:rFonts w:cstheme="minorHAnsi"/>
        </w:rPr>
        <w:t>Projeto LIFE VOLUNTEER ESCAPES (LIFE17 ESC/PT/003) - Voluntariado de longa duração para a conservação da natureza.</w:t>
      </w:r>
    </w:p>
    <w:p w14:paraId="6E1334E6" w14:textId="77777777" w:rsidR="00DE1917" w:rsidRPr="00F435BF" w:rsidRDefault="00DE1917" w:rsidP="00F435BF">
      <w:pPr>
        <w:spacing w:line="240" w:lineRule="auto"/>
        <w:jc w:val="both"/>
        <w:rPr>
          <w:rFonts w:cstheme="minorHAnsi"/>
        </w:rPr>
      </w:pPr>
    </w:p>
    <w:p w14:paraId="1A740FA4" w14:textId="337F90D4" w:rsidR="009A5D8B" w:rsidRPr="00F435BF" w:rsidRDefault="009A5D8B" w:rsidP="00F435BF">
      <w:pPr>
        <w:spacing w:line="240" w:lineRule="auto"/>
        <w:jc w:val="both"/>
        <w:rPr>
          <w:rFonts w:cstheme="minorHAnsi"/>
          <w:b/>
        </w:rPr>
      </w:pPr>
      <w:r w:rsidRPr="00F435BF">
        <w:rPr>
          <w:rFonts w:cstheme="minorHAnsi"/>
          <w:b/>
        </w:rPr>
        <w:t>CARVALHAL DE VERMILHAS</w:t>
      </w:r>
    </w:p>
    <w:p w14:paraId="62DFCA92" w14:textId="60448651" w:rsidR="00DE1917" w:rsidRPr="00F435BF" w:rsidRDefault="00DE1917" w:rsidP="00F435BF">
      <w:pPr>
        <w:spacing w:line="240" w:lineRule="auto"/>
        <w:jc w:val="both"/>
        <w:rPr>
          <w:rFonts w:cstheme="minorHAnsi"/>
        </w:rPr>
      </w:pPr>
      <w:r w:rsidRPr="00F435BF">
        <w:rPr>
          <w:rFonts w:cstheme="minorHAnsi"/>
          <w:b/>
        </w:rPr>
        <w:t>Enquadramento</w:t>
      </w:r>
    </w:p>
    <w:p w14:paraId="69155B9B" w14:textId="2AD27444" w:rsidR="00240445" w:rsidRPr="00F435BF" w:rsidRDefault="00786C2E" w:rsidP="00F435BF">
      <w:pPr>
        <w:spacing w:line="240" w:lineRule="auto"/>
        <w:jc w:val="both"/>
        <w:rPr>
          <w:rFonts w:cstheme="minorHAnsi"/>
        </w:rPr>
      </w:pPr>
      <w:r w:rsidRPr="00F435BF">
        <w:rPr>
          <w:rFonts w:cstheme="minorHAnsi"/>
        </w:rPr>
        <w:t xml:space="preserve">O Carvalhal de Vermilhas é constituído por duas propriedades, a </w:t>
      </w:r>
      <w:proofErr w:type="spellStart"/>
      <w:r w:rsidRPr="00F435BF">
        <w:rPr>
          <w:rFonts w:cstheme="minorHAnsi"/>
        </w:rPr>
        <w:t>Cabrieira</w:t>
      </w:r>
      <w:proofErr w:type="spellEnd"/>
      <w:r w:rsidRPr="00F435BF">
        <w:rPr>
          <w:rFonts w:cstheme="minorHAnsi"/>
        </w:rPr>
        <w:t xml:space="preserve"> de 3,2ha</w:t>
      </w:r>
      <w:r w:rsidR="007B543A" w:rsidRPr="00F435BF">
        <w:rPr>
          <w:rFonts w:cstheme="minorHAnsi"/>
        </w:rPr>
        <w:t xml:space="preserve"> (40º38’57,38N 8º08’16,43’’W)</w:t>
      </w:r>
      <w:r w:rsidRPr="00F435BF">
        <w:rPr>
          <w:rFonts w:cstheme="minorHAnsi"/>
        </w:rPr>
        <w:t xml:space="preserve"> e a </w:t>
      </w:r>
      <w:proofErr w:type="spellStart"/>
      <w:r w:rsidRPr="00F435BF">
        <w:rPr>
          <w:rFonts w:cstheme="minorHAnsi"/>
        </w:rPr>
        <w:t>Dumação</w:t>
      </w:r>
      <w:proofErr w:type="spellEnd"/>
      <w:r w:rsidRPr="00F435BF">
        <w:rPr>
          <w:rFonts w:cstheme="minorHAnsi"/>
        </w:rPr>
        <w:t xml:space="preserve"> </w:t>
      </w:r>
      <w:r w:rsidR="007B543A" w:rsidRPr="00F435BF">
        <w:rPr>
          <w:rFonts w:cstheme="minorHAnsi"/>
        </w:rPr>
        <w:t>de 2,3ha (40º 39’ 03,53’’N 8º 08’ 26.84’’W) tendo sido compradas em 2015 através de uma campanha de crowdfunding.</w:t>
      </w:r>
      <w:r w:rsidRPr="00F435BF">
        <w:rPr>
          <w:rFonts w:cstheme="minorHAnsi"/>
        </w:rPr>
        <w:t xml:space="preserve"> </w:t>
      </w:r>
    </w:p>
    <w:p w14:paraId="2258D641" w14:textId="437F23E3" w:rsidR="007B543A" w:rsidRPr="00F435BF" w:rsidRDefault="007B543A" w:rsidP="00F435BF">
      <w:pPr>
        <w:spacing w:line="240" w:lineRule="auto"/>
        <w:jc w:val="both"/>
        <w:rPr>
          <w:rFonts w:cstheme="minorHAnsi"/>
        </w:rPr>
      </w:pPr>
      <w:r w:rsidRPr="00F435BF">
        <w:rPr>
          <w:rFonts w:cstheme="minorHAnsi"/>
        </w:rPr>
        <w:t>Localiza-se na Serra do Caramulo, na união das freguesias de Cambra e Carvalhal de Vermilhas, Vouzela e integra a área do Parque Natural Local Vouga-Caramulo.</w:t>
      </w:r>
    </w:p>
    <w:p w14:paraId="2C2FB5BD" w14:textId="76FEB3C1" w:rsidR="000F63C6" w:rsidRPr="00F435BF" w:rsidRDefault="00A36067" w:rsidP="00F435BF">
      <w:pPr>
        <w:spacing w:line="240" w:lineRule="auto"/>
        <w:jc w:val="both"/>
        <w:rPr>
          <w:rFonts w:cstheme="minorHAnsi"/>
        </w:rPr>
      </w:pPr>
      <w:r w:rsidRPr="00F435BF">
        <w:rPr>
          <w:rFonts w:cstheme="minorHAnsi"/>
        </w:rPr>
        <w:t xml:space="preserve"> </w:t>
      </w:r>
      <w:r w:rsidR="00466225" w:rsidRPr="00F435BF">
        <w:rPr>
          <w:rFonts w:cstheme="minorHAnsi"/>
        </w:rPr>
        <w:t xml:space="preserve">A </w:t>
      </w:r>
      <w:proofErr w:type="spellStart"/>
      <w:r w:rsidR="00466225" w:rsidRPr="00F435BF">
        <w:rPr>
          <w:rFonts w:cstheme="minorHAnsi"/>
        </w:rPr>
        <w:t>Cabrieira</w:t>
      </w:r>
      <w:proofErr w:type="spellEnd"/>
      <w:r w:rsidR="00466225" w:rsidRPr="00F435BF">
        <w:rPr>
          <w:rFonts w:cstheme="minorHAnsi"/>
        </w:rPr>
        <w:t xml:space="preserve"> é limitada por 2 linhas de água e </w:t>
      </w:r>
      <w:r w:rsidR="000F63C6" w:rsidRPr="00F435BF">
        <w:rPr>
          <w:rFonts w:cstheme="minorHAnsi"/>
        </w:rPr>
        <w:t xml:space="preserve">a </w:t>
      </w:r>
      <w:r w:rsidR="00D8715F" w:rsidRPr="00F435BF">
        <w:rPr>
          <w:rFonts w:cstheme="minorHAnsi"/>
        </w:rPr>
        <w:t>área</w:t>
      </w:r>
      <w:r w:rsidR="000F63C6" w:rsidRPr="00F435BF">
        <w:rPr>
          <w:rFonts w:cstheme="minorHAnsi"/>
        </w:rPr>
        <w:t xml:space="preserve"> superior </w:t>
      </w:r>
      <w:r w:rsidR="00D8715F" w:rsidRPr="00F435BF">
        <w:rPr>
          <w:rFonts w:cstheme="minorHAnsi"/>
        </w:rPr>
        <w:t>é dominada por</w:t>
      </w:r>
      <w:r w:rsidR="000F63C6" w:rsidRPr="00F435BF">
        <w:rPr>
          <w:rFonts w:cstheme="minorHAnsi"/>
        </w:rPr>
        <w:t xml:space="preserve"> afloramentos </w:t>
      </w:r>
      <w:r w:rsidR="00D8715F" w:rsidRPr="00F435BF">
        <w:rPr>
          <w:rFonts w:cstheme="minorHAnsi"/>
        </w:rPr>
        <w:t>graníticos</w:t>
      </w:r>
      <w:r w:rsidR="000F63C6" w:rsidRPr="00F435BF">
        <w:rPr>
          <w:rFonts w:cstheme="minorHAnsi"/>
        </w:rPr>
        <w:t xml:space="preserve">. A </w:t>
      </w:r>
      <w:proofErr w:type="spellStart"/>
      <w:r w:rsidR="000F63C6" w:rsidRPr="00F435BF">
        <w:rPr>
          <w:rFonts w:cstheme="minorHAnsi"/>
        </w:rPr>
        <w:t>Dumação</w:t>
      </w:r>
      <w:proofErr w:type="spellEnd"/>
      <w:r w:rsidR="000F63C6" w:rsidRPr="00F435BF">
        <w:rPr>
          <w:rFonts w:cstheme="minorHAnsi"/>
        </w:rPr>
        <w:t xml:space="preserve"> tem um maior declive. </w:t>
      </w:r>
      <w:r w:rsidR="00466225" w:rsidRPr="00F435BF">
        <w:rPr>
          <w:rFonts w:cstheme="minorHAnsi"/>
        </w:rPr>
        <w:t xml:space="preserve"> </w:t>
      </w:r>
    </w:p>
    <w:p w14:paraId="1203A08A" w14:textId="7144AF72" w:rsidR="00DE1917" w:rsidRPr="00F435BF" w:rsidRDefault="000F63C6" w:rsidP="00F435BF">
      <w:pPr>
        <w:spacing w:line="240" w:lineRule="auto"/>
        <w:jc w:val="both"/>
        <w:rPr>
          <w:rFonts w:cstheme="minorHAnsi"/>
        </w:rPr>
      </w:pPr>
      <w:r w:rsidRPr="00F435BF">
        <w:rPr>
          <w:rFonts w:cstheme="minorHAnsi"/>
        </w:rPr>
        <w:t>A</w:t>
      </w:r>
      <w:r w:rsidR="00DC0E76" w:rsidRPr="00F435BF">
        <w:rPr>
          <w:rFonts w:cstheme="minorHAnsi"/>
        </w:rPr>
        <w:t xml:space="preserve"> propriedade </w:t>
      </w:r>
      <w:r w:rsidRPr="00F435BF">
        <w:rPr>
          <w:rFonts w:cstheme="minorHAnsi"/>
        </w:rPr>
        <w:t xml:space="preserve">era constituída por um </w:t>
      </w:r>
      <w:r w:rsidR="00CA31B0" w:rsidRPr="00F435BF">
        <w:rPr>
          <w:rFonts w:cstheme="minorHAnsi"/>
        </w:rPr>
        <w:t xml:space="preserve">carvalhal </w:t>
      </w:r>
      <w:r w:rsidR="00CA31B0">
        <w:rPr>
          <w:rFonts w:cstheme="minorHAnsi"/>
        </w:rPr>
        <w:t>jovem</w:t>
      </w:r>
      <w:r w:rsidR="00DE2E1E">
        <w:rPr>
          <w:rFonts w:cstheme="minorHAnsi"/>
        </w:rPr>
        <w:t xml:space="preserve"> em regeneração</w:t>
      </w:r>
      <w:r w:rsidR="00DE2E1E" w:rsidRPr="00F435BF">
        <w:rPr>
          <w:rFonts w:cstheme="minorHAnsi"/>
        </w:rPr>
        <w:t xml:space="preserve"> </w:t>
      </w:r>
      <w:r w:rsidRPr="00F435BF">
        <w:rPr>
          <w:rFonts w:cstheme="minorHAnsi"/>
        </w:rPr>
        <w:t xml:space="preserve">que </w:t>
      </w:r>
      <w:r w:rsidR="00DC0E76" w:rsidRPr="00F435BF">
        <w:rPr>
          <w:rFonts w:cstheme="minorHAnsi"/>
        </w:rPr>
        <w:t xml:space="preserve">ardeu </w:t>
      </w:r>
      <w:r w:rsidR="0097111A">
        <w:rPr>
          <w:rFonts w:cstheme="minorHAnsi"/>
        </w:rPr>
        <w:t>durante um</w:t>
      </w:r>
      <w:r w:rsidR="0097111A" w:rsidRPr="00F435BF">
        <w:rPr>
          <w:rFonts w:cstheme="minorHAnsi"/>
        </w:rPr>
        <w:t xml:space="preserve"> </w:t>
      </w:r>
      <w:r w:rsidRPr="00F435BF">
        <w:rPr>
          <w:rFonts w:cstheme="minorHAnsi"/>
        </w:rPr>
        <w:t>incêndio</w:t>
      </w:r>
      <w:r w:rsidR="0097111A">
        <w:rPr>
          <w:rFonts w:cstheme="minorHAnsi"/>
        </w:rPr>
        <w:t xml:space="preserve"> de alta intensidade, em</w:t>
      </w:r>
      <w:r w:rsidR="00DC0E76" w:rsidRPr="00F435BF">
        <w:rPr>
          <w:rFonts w:cstheme="minorHAnsi"/>
        </w:rPr>
        <w:t xml:space="preserve"> </w:t>
      </w:r>
      <w:proofErr w:type="gramStart"/>
      <w:r w:rsidR="00DC0E76" w:rsidRPr="00F435BF">
        <w:rPr>
          <w:rFonts w:cstheme="minorHAnsi"/>
        </w:rPr>
        <w:t>Outubro</w:t>
      </w:r>
      <w:proofErr w:type="gramEnd"/>
      <w:r w:rsidR="00DC0E76" w:rsidRPr="00F435BF">
        <w:rPr>
          <w:rFonts w:cstheme="minorHAnsi"/>
        </w:rPr>
        <w:t xml:space="preserve"> de </w:t>
      </w:r>
      <w:r w:rsidR="00CA31B0" w:rsidRPr="00F435BF">
        <w:rPr>
          <w:rFonts w:cstheme="minorHAnsi"/>
        </w:rPr>
        <w:t>2017</w:t>
      </w:r>
      <w:r w:rsidR="00CA31B0">
        <w:rPr>
          <w:rFonts w:cstheme="minorHAnsi"/>
        </w:rPr>
        <w:t>.</w:t>
      </w:r>
      <w:r w:rsidR="00CA31B0" w:rsidRPr="00F435BF">
        <w:rPr>
          <w:rFonts w:cstheme="minorHAnsi"/>
        </w:rPr>
        <w:t>..</w:t>
      </w:r>
    </w:p>
    <w:p w14:paraId="53C46C41" w14:textId="31AAFC2B" w:rsidR="00DC0E76" w:rsidRDefault="0097111A" w:rsidP="00F435BF">
      <w:pPr>
        <w:spacing w:line="240" w:lineRule="auto"/>
        <w:jc w:val="both"/>
        <w:rPr>
          <w:rFonts w:cstheme="minorHAnsi"/>
        </w:rPr>
      </w:pPr>
      <w:r>
        <w:rPr>
          <w:rFonts w:cstheme="minorHAnsi"/>
        </w:rPr>
        <w:t>Após a Montis ter aguardado a Primaver</w:t>
      </w:r>
      <w:r w:rsidR="00DE2E1E">
        <w:rPr>
          <w:rFonts w:cstheme="minorHAnsi"/>
        </w:rPr>
        <w:t>a</w:t>
      </w:r>
      <w:r>
        <w:rPr>
          <w:rFonts w:cstheme="minorHAnsi"/>
        </w:rPr>
        <w:t xml:space="preserve"> de 2018 para decidir o que fazer, verificou</w:t>
      </w:r>
      <w:r w:rsidR="00DE2E1E">
        <w:rPr>
          <w:rFonts w:cstheme="minorHAnsi"/>
        </w:rPr>
        <w:t>-se</w:t>
      </w:r>
      <w:r>
        <w:rPr>
          <w:rFonts w:cstheme="minorHAnsi"/>
        </w:rPr>
        <w:t xml:space="preserve"> uma boa regeneração dos carvalhos ardidos, tendo a rebentação de toiça ocorrido em praticamente todos os indivíduos. </w:t>
      </w:r>
      <w:r w:rsidR="000F63C6" w:rsidRPr="00F435BF">
        <w:rPr>
          <w:rFonts w:cstheme="minorHAnsi"/>
        </w:rPr>
        <w:t>Atualmente, existe regeneração de Carvalho negral (</w:t>
      </w:r>
      <w:r w:rsidR="000F63C6" w:rsidRPr="00F435BF">
        <w:rPr>
          <w:rFonts w:cstheme="minorHAnsi"/>
          <w:i/>
        </w:rPr>
        <w:t>Quercus pyrenaica</w:t>
      </w:r>
      <w:r w:rsidR="000F63C6" w:rsidRPr="00F435BF">
        <w:rPr>
          <w:rFonts w:cstheme="minorHAnsi"/>
        </w:rPr>
        <w:t>), Pinheiro bravo (</w:t>
      </w:r>
      <w:r w:rsidR="000F63C6" w:rsidRPr="00F435BF">
        <w:rPr>
          <w:rFonts w:cstheme="minorHAnsi"/>
          <w:i/>
        </w:rPr>
        <w:t>Pinus pinaster</w:t>
      </w:r>
      <w:r w:rsidR="000F63C6" w:rsidRPr="00F435BF">
        <w:rPr>
          <w:rFonts w:cstheme="minorHAnsi"/>
        </w:rPr>
        <w:t>)</w:t>
      </w:r>
      <w:r>
        <w:rPr>
          <w:rFonts w:cstheme="minorHAnsi"/>
        </w:rPr>
        <w:t xml:space="preserve"> de forma muito residual</w:t>
      </w:r>
      <w:r w:rsidR="000F63C6" w:rsidRPr="00F435BF">
        <w:rPr>
          <w:rFonts w:cstheme="minorHAnsi"/>
        </w:rPr>
        <w:t>, Salgueiros (</w:t>
      </w:r>
      <w:proofErr w:type="spellStart"/>
      <w:r w:rsidR="000F63C6" w:rsidRPr="00F435BF">
        <w:rPr>
          <w:rFonts w:cstheme="minorHAnsi"/>
          <w:i/>
        </w:rPr>
        <w:t>Salix</w:t>
      </w:r>
      <w:proofErr w:type="spellEnd"/>
      <w:r w:rsidR="000F63C6" w:rsidRPr="00F435BF">
        <w:rPr>
          <w:rFonts w:cstheme="minorHAnsi"/>
          <w:i/>
        </w:rPr>
        <w:t xml:space="preserve"> </w:t>
      </w:r>
      <w:proofErr w:type="spellStart"/>
      <w:r w:rsidR="000F63C6" w:rsidRPr="00F435BF">
        <w:rPr>
          <w:rFonts w:cstheme="minorHAnsi"/>
          <w:i/>
        </w:rPr>
        <w:t>sp</w:t>
      </w:r>
      <w:proofErr w:type="spellEnd"/>
      <w:r w:rsidR="000F63C6" w:rsidRPr="00F435BF">
        <w:rPr>
          <w:rFonts w:cstheme="minorHAnsi"/>
          <w:i/>
        </w:rPr>
        <w:t>.</w:t>
      </w:r>
      <w:r w:rsidR="000F63C6" w:rsidRPr="00F435BF">
        <w:rPr>
          <w:rFonts w:cstheme="minorHAnsi"/>
        </w:rPr>
        <w:t>)</w:t>
      </w:r>
      <w:r>
        <w:rPr>
          <w:rFonts w:cstheme="minorHAnsi"/>
        </w:rPr>
        <w:t xml:space="preserve"> e outras espécies ripícolas nas linhas de água</w:t>
      </w:r>
      <w:r w:rsidR="00F93681">
        <w:rPr>
          <w:rFonts w:cstheme="minorHAnsi"/>
        </w:rPr>
        <w:t>,</w:t>
      </w:r>
      <w:r w:rsidR="000F63C6" w:rsidRPr="00F435BF">
        <w:rPr>
          <w:rFonts w:cstheme="minorHAnsi"/>
        </w:rPr>
        <w:t xml:space="preserve"> e espécies arbustivas como </w:t>
      </w:r>
      <w:r w:rsidR="00EE6B21" w:rsidRPr="00F435BF">
        <w:rPr>
          <w:rFonts w:cstheme="minorHAnsi"/>
        </w:rPr>
        <w:t>Giesta branca (</w:t>
      </w:r>
      <w:proofErr w:type="spellStart"/>
      <w:r w:rsidR="00EE6B21" w:rsidRPr="00F435BF">
        <w:rPr>
          <w:rFonts w:cstheme="minorHAnsi"/>
          <w:i/>
        </w:rPr>
        <w:t>Cytisus</w:t>
      </w:r>
      <w:proofErr w:type="spellEnd"/>
      <w:r w:rsidR="00EE6B21" w:rsidRPr="00F435BF">
        <w:rPr>
          <w:rFonts w:cstheme="minorHAnsi"/>
          <w:i/>
        </w:rPr>
        <w:t xml:space="preserve"> </w:t>
      </w:r>
      <w:proofErr w:type="spellStart"/>
      <w:r w:rsidR="00EE6B21" w:rsidRPr="00F435BF">
        <w:rPr>
          <w:rFonts w:cstheme="minorHAnsi"/>
          <w:i/>
        </w:rPr>
        <w:t>multiflorus</w:t>
      </w:r>
      <w:proofErr w:type="spellEnd"/>
      <w:r w:rsidR="00EE6B21" w:rsidRPr="00F435BF">
        <w:rPr>
          <w:rFonts w:cstheme="minorHAnsi"/>
        </w:rPr>
        <w:t>), Tojo (</w:t>
      </w:r>
      <w:proofErr w:type="spellStart"/>
      <w:r w:rsidR="00EE6B21" w:rsidRPr="00F435BF">
        <w:rPr>
          <w:rFonts w:cstheme="minorHAnsi"/>
          <w:i/>
        </w:rPr>
        <w:t>Ulex</w:t>
      </w:r>
      <w:proofErr w:type="spellEnd"/>
      <w:r w:rsidR="00EE6B21" w:rsidRPr="00F435BF">
        <w:rPr>
          <w:rFonts w:cstheme="minorHAnsi"/>
          <w:i/>
        </w:rPr>
        <w:t xml:space="preserve"> </w:t>
      </w:r>
      <w:proofErr w:type="spellStart"/>
      <w:r w:rsidR="00EE6B21" w:rsidRPr="00F435BF">
        <w:rPr>
          <w:rFonts w:cstheme="minorHAnsi"/>
          <w:i/>
        </w:rPr>
        <w:t>europaeus</w:t>
      </w:r>
      <w:proofErr w:type="spellEnd"/>
      <w:r w:rsidR="00EE6B21" w:rsidRPr="00F435BF">
        <w:rPr>
          <w:rFonts w:cstheme="minorHAnsi"/>
        </w:rPr>
        <w:t xml:space="preserve">), </w:t>
      </w:r>
      <w:r w:rsidR="006A007E" w:rsidRPr="00F435BF">
        <w:rPr>
          <w:rFonts w:cstheme="minorHAnsi"/>
        </w:rPr>
        <w:t>Carqueja (</w:t>
      </w:r>
      <w:proofErr w:type="spellStart"/>
      <w:r w:rsidR="006A007E" w:rsidRPr="00F435BF">
        <w:rPr>
          <w:rFonts w:cstheme="minorHAnsi"/>
          <w:i/>
        </w:rPr>
        <w:t>Baccharis</w:t>
      </w:r>
      <w:proofErr w:type="spellEnd"/>
      <w:r w:rsidR="006A007E" w:rsidRPr="00F435BF">
        <w:rPr>
          <w:rFonts w:cstheme="minorHAnsi"/>
          <w:i/>
        </w:rPr>
        <w:t xml:space="preserve"> trímera</w:t>
      </w:r>
      <w:r w:rsidR="006A007E" w:rsidRPr="00F435BF">
        <w:rPr>
          <w:rFonts w:cstheme="minorHAnsi"/>
        </w:rPr>
        <w:t xml:space="preserve">), </w:t>
      </w:r>
      <w:r w:rsidR="00D8715F" w:rsidRPr="00F435BF">
        <w:rPr>
          <w:rFonts w:cstheme="minorHAnsi"/>
        </w:rPr>
        <w:t>Urze</w:t>
      </w:r>
      <w:r w:rsidR="00EE6B21" w:rsidRPr="00F435BF">
        <w:rPr>
          <w:rFonts w:cstheme="minorHAnsi"/>
        </w:rPr>
        <w:t xml:space="preserve"> (</w:t>
      </w:r>
      <w:r w:rsidR="00EE6B21" w:rsidRPr="00F435BF">
        <w:rPr>
          <w:rFonts w:cstheme="minorHAnsi"/>
          <w:i/>
        </w:rPr>
        <w:t xml:space="preserve">Erica </w:t>
      </w:r>
      <w:proofErr w:type="spellStart"/>
      <w:r w:rsidR="00EE6B21" w:rsidRPr="00F435BF">
        <w:rPr>
          <w:rFonts w:cstheme="minorHAnsi"/>
          <w:i/>
        </w:rPr>
        <w:t>arborea</w:t>
      </w:r>
      <w:proofErr w:type="spellEnd"/>
      <w:r w:rsidR="00EE6B21" w:rsidRPr="00F435BF">
        <w:rPr>
          <w:rFonts w:cstheme="minorHAnsi"/>
        </w:rPr>
        <w:t>), Gilbardeira (</w:t>
      </w:r>
      <w:proofErr w:type="spellStart"/>
      <w:r w:rsidR="00EE6B21" w:rsidRPr="00F435BF">
        <w:rPr>
          <w:rFonts w:cstheme="minorHAnsi"/>
          <w:i/>
        </w:rPr>
        <w:t>Ruscus</w:t>
      </w:r>
      <w:proofErr w:type="spellEnd"/>
      <w:r w:rsidR="00EE6B21" w:rsidRPr="00F435BF">
        <w:rPr>
          <w:rFonts w:cstheme="minorHAnsi"/>
          <w:i/>
        </w:rPr>
        <w:t xml:space="preserve"> </w:t>
      </w:r>
      <w:proofErr w:type="spellStart"/>
      <w:r w:rsidR="00EE6B21" w:rsidRPr="00F435BF">
        <w:rPr>
          <w:rFonts w:cstheme="minorHAnsi"/>
          <w:i/>
        </w:rPr>
        <w:t>aculeatus</w:t>
      </w:r>
      <w:proofErr w:type="spellEnd"/>
      <w:r w:rsidR="00EE6B21" w:rsidRPr="00F435BF">
        <w:rPr>
          <w:rFonts w:cstheme="minorHAnsi"/>
        </w:rPr>
        <w:t>) e em zonas de maior humidade Silvas (</w:t>
      </w:r>
      <w:proofErr w:type="spellStart"/>
      <w:r w:rsidR="00EE6B21" w:rsidRPr="00F435BF">
        <w:rPr>
          <w:rFonts w:cstheme="minorHAnsi"/>
          <w:i/>
        </w:rPr>
        <w:t>Rubus</w:t>
      </w:r>
      <w:proofErr w:type="spellEnd"/>
      <w:r w:rsidR="00EE6B21" w:rsidRPr="00F435BF">
        <w:rPr>
          <w:rFonts w:cstheme="minorHAnsi"/>
          <w:i/>
        </w:rPr>
        <w:t xml:space="preserve"> </w:t>
      </w:r>
      <w:proofErr w:type="spellStart"/>
      <w:r w:rsidR="00EE6B21" w:rsidRPr="00F435BF">
        <w:rPr>
          <w:rFonts w:cstheme="minorHAnsi"/>
          <w:i/>
        </w:rPr>
        <w:t>sp</w:t>
      </w:r>
      <w:proofErr w:type="spellEnd"/>
      <w:r w:rsidR="00EE6B21" w:rsidRPr="00F435BF">
        <w:rPr>
          <w:rFonts w:cstheme="minorHAnsi"/>
          <w:i/>
        </w:rPr>
        <w:t>.</w:t>
      </w:r>
      <w:r w:rsidR="00EE6B21" w:rsidRPr="00F435BF">
        <w:rPr>
          <w:rFonts w:cstheme="minorHAnsi"/>
        </w:rPr>
        <w:t>) e Fetos</w:t>
      </w:r>
      <w:r w:rsidR="00D8715F" w:rsidRPr="00F435BF">
        <w:rPr>
          <w:rFonts w:cstheme="minorHAnsi"/>
        </w:rPr>
        <w:t xml:space="preserve"> (</w:t>
      </w:r>
      <w:proofErr w:type="spellStart"/>
      <w:r w:rsidR="00D8715F" w:rsidRPr="00F435BF">
        <w:rPr>
          <w:rFonts w:cstheme="minorHAnsi"/>
          <w:i/>
        </w:rPr>
        <w:t>Pteridium</w:t>
      </w:r>
      <w:proofErr w:type="spellEnd"/>
      <w:r w:rsidR="00D8715F" w:rsidRPr="00F435BF">
        <w:rPr>
          <w:rFonts w:cstheme="minorHAnsi"/>
          <w:i/>
        </w:rPr>
        <w:t xml:space="preserve"> </w:t>
      </w:r>
      <w:proofErr w:type="spellStart"/>
      <w:r w:rsidR="00D8715F" w:rsidRPr="00F435BF">
        <w:rPr>
          <w:rFonts w:cstheme="minorHAnsi"/>
          <w:i/>
        </w:rPr>
        <w:t>aquilinum</w:t>
      </w:r>
      <w:proofErr w:type="spellEnd"/>
      <w:r w:rsidR="00D8715F" w:rsidRPr="00F435BF">
        <w:rPr>
          <w:rFonts w:cstheme="minorHAnsi"/>
          <w:i/>
        </w:rPr>
        <w:t>)</w:t>
      </w:r>
      <w:r w:rsidR="00EE6B21" w:rsidRPr="00F435BF">
        <w:rPr>
          <w:rFonts w:cstheme="minorHAnsi"/>
        </w:rPr>
        <w:t>.</w:t>
      </w:r>
    </w:p>
    <w:p w14:paraId="46BE138A" w14:textId="0798DE5B" w:rsidR="00F93681" w:rsidRPr="00F435BF" w:rsidRDefault="00F93681" w:rsidP="00F435BF">
      <w:pPr>
        <w:spacing w:line="240" w:lineRule="auto"/>
        <w:jc w:val="both"/>
        <w:rPr>
          <w:rFonts w:cstheme="minorHAnsi"/>
        </w:rPr>
      </w:pPr>
      <w:r>
        <w:rPr>
          <w:rFonts w:cstheme="minorHAnsi"/>
        </w:rPr>
        <w:t>A propriedade encontra-se num excelente momento para a condução da regeneração existente, uma vez que o fogo removeu os arbustos facilitando o acesso, e que a regeneração é relativamente abundante.</w:t>
      </w:r>
    </w:p>
    <w:p w14:paraId="21484693" w14:textId="0E970FA5" w:rsidR="00EE6B21" w:rsidRPr="00F435BF" w:rsidRDefault="004118E2" w:rsidP="00F435BF">
      <w:pPr>
        <w:spacing w:line="240" w:lineRule="auto"/>
        <w:jc w:val="both"/>
        <w:rPr>
          <w:rFonts w:cstheme="minorHAnsi"/>
        </w:rPr>
      </w:pPr>
      <w:r>
        <w:rPr>
          <w:rFonts w:cstheme="minorHAnsi"/>
        </w:rPr>
        <w:t>F</w:t>
      </w:r>
      <w:r w:rsidR="00EE6B21" w:rsidRPr="00F435BF">
        <w:rPr>
          <w:rFonts w:cstheme="minorHAnsi"/>
        </w:rPr>
        <w:t>oram registadas observações de Gineta (</w:t>
      </w:r>
      <w:proofErr w:type="spellStart"/>
      <w:r w:rsidR="00EE6B21" w:rsidRPr="00F435BF">
        <w:rPr>
          <w:rFonts w:cstheme="minorHAnsi"/>
        </w:rPr>
        <w:t>Genetta</w:t>
      </w:r>
      <w:proofErr w:type="spellEnd"/>
      <w:r w:rsidR="00EE6B21" w:rsidRPr="00F435BF">
        <w:rPr>
          <w:rFonts w:cstheme="minorHAnsi"/>
        </w:rPr>
        <w:t xml:space="preserve"> </w:t>
      </w:r>
      <w:proofErr w:type="spellStart"/>
      <w:r w:rsidR="00EE6B21" w:rsidRPr="00F435BF">
        <w:rPr>
          <w:rFonts w:cstheme="minorHAnsi"/>
        </w:rPr>
        <w:t>genetta</w:t>
      </w:r>
      <w:proofErr w:type="spellEnd"/>
      <w:r w:rsidR="00EE6B21" w:rsidRPr="00F435BF">
        <w:rPr>
          <w:rFonts w:cstheme="minorHAnsi"/>
        </w:rPr>
        <w:t>), Águia-de-asa-redonda (</w:t>
      </w:r>
      <w:proofErr w:type="spellStart"/>
      <w:r w:rsidR="00EE6B21" w:rsidRPr="00F435BF">
        <w:rPr>
          <w:rFonts w:cstheme="minorHAnsi"/>
        </w:rPr>
        <w:t>Buteo</w:t>
      </w:r>
      <w:proofErr w:type="spellEnd"/>
      <w:r w:rsidR="00EE6B21" w:rsidRPr="00F435BF">
        <w:rPr>
          <w:rFonts w:cstheme="minorHAnsi"/>
        </w:rPr>
        <w:t xml:space="preserve"> búteo), Gralha-preta (</w:t>
      </w:r>
      <w:proofErr w:type="spellStart"/>
      <w:r w:rsidR="00EE6B21" w:rsidRPr="00F435BF">
        <w:rPr>
          <w:rFonts w:cstheme="minorHAnsi"/>
        </w:rPr>
        <w:t>Corvus</w:t>
      </w:r>
      <w:proofErr w:type="spellEnd"/>
      <w:r w:rsidR="00EE6B21" w:rsidRPr="00F435BF">
        <w:rPr>
          <w:rFonts w:cstheme="minorHAnsi"/>
        </w:rPr>
        <w:t xml:space="preserve"> </w:t>
      </w:r>
      <w:proofErr w:type="spellStart"/>
      <w:r w:rsidR="00EE6B21" w:rsidRPr="00F435BF">
        <w:rPr>
          <w:rFonts w:cstheme="minorHAnsi"/>
        </w:rPr>
        <w:t>corone</w:t>
      </w:r>
      <w:proofErr w:type="spellEnd"/>
      <w:r w:rsidR="00EE6B21" w:rsidRPr="00F435BF">
        <w:rPr>
          <w:rFonts w:cstheme="minorHAnsi"/>
        </w:rPr>
        <w:t xml:space="preserve">), Javali (Sus </w:t>
      </w:r>
      <w:proofErr w:type="spellStart"/>
      <w:r w:rsidR="00EE6B21" w:rsidRPr="00F435BF">
        <w:rPr>
          <w:rFonts w:cstheme="minorHAnsi"/>
        </w:rPr>
        <w:t>scrofa</w:t>
      </w:r>
      <w:proofErr w:type="spellEnd"/>
      <w:r w:rsidR="00EE6B21" w:rsidRPr="00F435BF">
        <w:rPr>
          <w:rFonts w:cstheme="minorHAnsi"/>
        </w:rPr>
        <w:t>), Raposa-vermelha (</w:t>
      </w:r>
      <w:proofErr w:type="spellStart"/>
      <w:r w:rsidR="00EE6B21" w:rsidRPr="00F435BF">
        <w:rPr>
          <w:rFonts w:cstheme="minorHAnsi"/>
        </w:rPr>
        <w:t>Vulpes</w:t>
      </w:r>
      <w:proofErr w:type="spellEnd"/>
      <w:r w:rsidR="00EE6B21" w:rsidRPr="00F435BF">
        <w:rPr>
          <w:rFonts w:cstheme="minorHAnsi"/>
        </w:rPr>
        <w:t xml:space="preserve"> </w:t>
      </w:r>
      <w:proofErr w:type="spellStart"/>
      <w:r w:rsidR="00EE6B21" w:rsidRPr="00F435BF">
        <w:rPr>
          <w:rFonts w:cstheme="minorHAnsi"/>
        </w:rPr>
        <w:t>vulpes</w:t>
      </w:r>
      <w:proofErr w:type="spellEnd"/>
      <w:r w:rsidR="00EE6B21" w:rsidRPr="00F435BF">
        <w:rPr>
          <w:rFonts w:cstheme="minorHAnsi"/>
        </w:rPr>
        <w:t xml:space="preserve">), </w:t>
      </w:r>
      <w:proofErr w:type="spellStart"/>
      <w:r w:rsidR="00EE6B21" w:rsidRPr="00F435BF">
        <w:rPr>
          <w:rFonts w:cstheme="minorHAnsi"/>
        </w:rPr>
        <w:t>Sacarrabos</w:t>
      </w:r>
      <w:proofErr w:type="spellEnd"/>
      <w:r w:rsidR="00EE6B21" w:rsidRPr="00F435BF">
        <w:rPr>
          <w:rFonts w:cstheme="minorHAnsi"/>
        </w:rPr>
        <w:t xml:space="preserve"> (</w:t>
      </w:r>
      <w:proofErr w:type="spellStart"/>
      <w:r w:rsidR="00EE6B21" w:rsidRPr="00F435BF">
        <w:rPr>
          <w:rFonts w:cstheme="minorHAnsi"/>
        </w:rPr>
        <w:t>Herpestes</w:t>
      </w:r>
      <w:proofErr w:type="spellEnd"/>
      <w:r w:rsidR="00EE6B21" w:rsidRPr="00F435BF">
        <w:rPr>
          <w:rFonts w:cstheme="minorHAnsi"/>
        </w:rPr>
        <w:t xml:space="preserve"> </w:t>
      </w:r>
      <w:proofErr w:type="spellStart"/>
      <w:r w:rsidR="00EE6B21" w:rsidRPr="00F435BF">
        <w:rPr>
          <w:rFonts w:cstheme="minorHAnsi"/>
        </w:rPr>
        <w:t>ichneumon</w:t>
      </w:r>
      <w:proofErr w:type="spellEnd"/>
      <w:r w:rsidR="00EE6B21" w:rsidRPr="00F435BF">
        <w:rPr>
          <w:rFonts w:cstheme="minorHAnsi"/>
        </w:rPr>
        <w:t>), Perdiz-vermelha (</w:t>
      </w:r>
      <w:proofErr w:type="spellStart"/>
      <w:r w:rsidR="00EE6B21" w:rsidRPr="00F435BF">
        <w:rPr>
          <w:rFonts w:cstheme="minorHAnsi"/>
        </w:rPr>
        <w:t>Alectoris</w:t>
      </w:r>
      <w:proofErr w:type="spellEnd"/>
      <w:r w:rsidR="00EE6B21" w:rsidRPr="00F435BF">
        <w:rPr>
          <w:rFonts w:cstheme="minorHAnsi"/>
        </w:rPr>
        <w:t xml:space="preserve"> rufa), </w:t>
      </w:r>
      <w:proofErr w:type="gramStart"/>
      <w:r w:rsidR="00EE6B21" w:rsidRPr="00F435BF">
        <w:rPr>
          <w:rFonts w:cstheme="minorHAnsi"/>
        </w:rPr>
        <w:t>etc..</w:t>
      </w:r>
      <w:proofErr w:type="gramEnd"/>
    </w:p>
    <w:p w14:paraId="6F0904F8" w14:textId="3CE86881" w:rsidR="00EE6B21" w:rsidRPr="00F435BF" w:rsidRDefault="00F26359" w:rsidP="00F435BF">
      <w:pPr>
        <w:spacing w:line="240" w:lineRule="auto"/>
        <w:jc w:val="both"/>
        <w:rPr>
          <w:rFonts w:cstheme="minorHAnsi"/>
        </w:rPr>
      </w:pPr>
      <w:r w:rsidRPr="00F435BF">
        <w:rPr>
          <w:rFonts w:cstheme="minorHAnsi"/>
        </w:rPr>
        <w:t>Os objetivos de gestão para esta propriedade são apoiar os processos naturais com intuito de potenciar o aumento da biodiversidade e aumentar a resiliência aos riscos naturais</w:t>
      </w:r>
    </w:p>
    <w:p w14:paraId="2ABAC2F7" w14:textId="77777777" w:rsidR="00DE1917" w:rsidRPr="00F435BF" w:rsidRDefault="00DE1917" w:rsidP="00F435BF">
      <w:pPr>
        <w:spacing w:line="240" w:lineRule="auto"/>
        <w:jc w:val="both"/>
        <w:rPr>
          <w:rFonts w:cstheme="minorHAnsi"/>
          <w:b/>
        </w:rPr>
      </w:pPr>
      <w:r w:rsidRPr="00F435BF">
        <w:rPr>
          <w:rFonts w:cstheme="minorHAnsi"/>
          <w:b/>
        </w:rPr>
        <w:t>Atividades durante o ano de 2018</w:t>
      </w:r>
    </w:p>
    <w:p w14:paraId="3FE3E171" w14:textId="6ED8C97A" w:rsidR="009A5D8B" w:rsidRPr="00F435BF" w:rsidRDefault="00020A87" w:rsidP="00F435BF">
      <w:pPr>
        <w:spacing w:line="240" w:lineRule="auto"/>
        <w:jc w:val="both"/>
        <w:rPr>
          <w:rFonts w:cstheme="minorHAnsi"/>
        </w:rPr>
      </w:pPr>
      <w:r w:rsidRPr="00F435BF">
        <w:rPr>
          <w:rFonts w:cstheme="minorHAnsi"/>
        </w:rPr>
        <w:t xml:space="preserve">Ao </w:t>
      </w:r>
      <w:r w:rsidR="003C78B6" w:rsidRPr="00F435BF">
        <w:rPr>
          <w:rFonts w:cstheme="minorHAnsi"/>
        </w:rPr>
        <w:t xml:space="preserve">longo do ano ocorreram 3 atividades </w:t>
      </w:r>
      <w:r w:rsidRPr="00F435BF">
        <w:rPr>
          <w:rFonts w:cstheme="minorHAnsi"/>
        </w:rPr>
        <w:t>no Carvalhal de Vermilhas</w:t>
      </w:r>
      <w:r w:rsidR="00D8715F" w:rsidRPr="00F435BF">
        <w:rPr>
          <w:rFonts w:cstheme="minorHAnsi"/>
        </w:rPr>
        <w:t xml:space="preserve"> que entre um fim-de-semana académico e voluntariados mensais envolveram um total de 28 pessoas</w:t>
      </w:r>
      <w:r w:rsidR="00F93681">
        <w:rPr>
          <w:rFonts w:cstheme="minorHAnsi"/>
        </w:rPr>
        <w:t>.</w:t>
      </w:r>
    </w:p>
    <w:p w14:paraId="05590D7E" w14:textId="0ED0A97E" w:rsidR="00020A87" w:rsidRDefault="00020A87" w:rsidP="00F435BF">
      <w:pPr>
        <w:spacing w:line="240" w:lineRule="auto"/>
        <w:jc w:val="both"/>
        <w:rPr>
          <w:rFonts w:cstheme="minorHAnsi"/>
        </w:rPr>
      </w:pPr>
      <w:r w:rsidRPr="00F435BF">
        <w:rPr>
          <w:rFonts w:cstheme="minorHAnsi"/>
        </w:rPr>
        <w:t xml:space="preserve">A primeira atividade ocorreu no início do ano voltada para a monitorização de fauna enquanto que as outras duas </w:t>
      </w:r>
      <w:r w:rsidR="007074C9" w:rsidRPr="00F435BF">
        <w:rPr>
          <w:rFonts w:cstheme="minorHAnsi"/>
        </w:rPr>
        <w:t>foram em Outubro e Novembro e tiveram como foco na condução da regeneração natural.</w:t>
      </w:r>
      <w:r w:rsidR="006A007E" w:rsidRPr="00F435BF">
        <w:rPr>
          <w:rFonts w:cstheme="minorHAnsi"/>
        </w:rPr>
        <w:t xml:space="preserve"> Para além disto foi ainda instalado um novo tabuleiro para gaios numa clareira substituindo o anterior que ardeu em Outubro de 2017 e uma máquina de </w:t>
      </w:r>
      <w:proofErr w:type="spellStart"/>
      <w:r w:rsidR="006A007E" w:rsidRPr="00F435BF">
        <w:rPr>
          <w:rFonts w:cstheme="minorHAnsi"/>
        </w:rPr>
        <w:t>fotoarmadilhagem</w:t>
      </w:r>
      <w:proofErr w:type="spellEnd"/>
      <w:r w:rsidR="006A007E" w:rsidRPr="00F435BF">
        <w:rPr>
          <w:rFonts w:cstheme="minorHAnsi"/>
        </w:rPr>
        <w:t xml:space="preserve"> para monitorização de fauna.</w:t>
      </w:r>
    </w:p>
    <w:p w14:paraId="0DB64B81" w14:textId="77777777" w:rsidR="00F93681" w:rsidRPr="00F435BF" w:rsidRDefault="00F93681" w:rsidP="00F435BF">
      <w:pPr>
        <w:spacing w:line="240" w:lineRule="auto"/>
        <w:jc w:val="both"/>
        <w:rPr>
          <w:rFonts w:cstheme="minorHAnsi"/>
        </w:rPr>
      </w:pPr>
    </w:p>
    <w:p w14:paraId="27AF9CA5" w14:textId="373366BD" w:rsidR="006949D1" w:rsidRPr="00F435BF" w:rsidRDefault="00DE1917" w:rsidP="00F435BF">
      <w:pPr>
        <w:spacing w:line="240" w:lineRule="auto"/>
        <w:jc w:val="both"/>
        <w:rPr>
          <w:rFonts w:cstheme="minorHAnsi"/>
          <w:b/>
        </w:rPr>
      </w:pPr>
      <w:r w:rsidRPr="00F435BF">
        <w:rPr>
          <w:rFonts w:cstheme="minorHAnsi"/>
          <w:b/>
        </w:rPr>
        <w:t>Estado da propriedade</w:t>
      </w:r>
    </w:p>
    <w:p w14:paraId="6C7F9168" w14:textId="04C02E0A" w:rsidR="00DE1917" w:rsidRPr="00F435BF" w:rsidRDefault="004D0282" w:rsidP="00F435BF">
      <w:pPr>
        <w:spacing w:line="240" w:lineRule="auto"/>
        <w:jc w:val="both"/>
        <w:rPr>
          <w:rFonts w:cstheme="minorHAnsi"/>
        </w:rPr>
      </w:pPr>
      <w:r w:rsidRPr="00F435BF">
        <w:rPr>
          <w:rFonts w:cstheme="minorHAnsi"/>
        </w:rPr>
        <w:t xml:space="preserve">Em Janeiro </w:t>
      </w:r>
      <w:r w:rsidR="007F68D1" w:rsidRPr="00F435BF">
        <w:rPr>
          <w:rFonts w:cstheme="minorHAnsi"/>
        </w:rPr>
        <w:t>de 2018 já era percetível a</w:t>
      </w:r>
      <w:r w:rsidR="00F93681">
        <w:rPr>
          <w:rFonts w:cstheme="minorHAnsi"/>
        </w:rPr>
        <w:t>lguma</w:t>
      </w:r>
      <w:r w:rsidR="007F68D1" w:rsidRPr="00F435BF">
        <w:rPr>
          <w:rFonts w:cstheme="minorHAnsi"/>
        </w:rPr>
        <w:t xml:space="preserve"> </w:t>
      </w:r>
      <w:r w:rsidRPr="00F435BF">
        <w:rPr>
          <w:rFonts w:cstheme="minorHAnsi"/>
        </w:rPr>
        <w:t>rebentação de toiça de alguns carvalhos</w:t>
      </w:r>
      <w:r w:rsidR="007F68D1" w:rsidRPr="00F435BF">
        <w:rPr>
          <w:rFonts w:cstheme="minorHAnsi"/>
        </w:rPr>
        <w:t xml:space="preserve"> </w:t>
      </w:r>
      <w:r w:rsidR="00F93681">
        <w:rPr>
          <w:rFonts w:cstheme="minorHAnsi"/>
        </w:rPr>
        <w:t xml:space="preserve">no </w:t>
      </w:r>
      <w:r w:rsidR="007F68D1" w:rsidRPr="00F435BF">
        <w:rPr>
          <w:rFonts w:cstheme="minorHAnsi"/>
        </w:rPr>
        <w:t xml:space="preserve">pós fogo </w:t>
      </w:r>
      <w:r w:rsidRPr="00F435BF">
        <w:rPr>
          <w:rFonts w:cstheme="minorHAnsi"/>
        </w:rPr>
        <w:t>de</w:t>
      </w:r>
      <w:r w:rsidR="007F68D1" w:rsidRPr="00F435BF">
        <w:rPr>
          <w:rFonts w:cstheme="minorHAnsi"/>
        </w:rPr>
        <w:t xml:space="preserve"> Outubro de 2017. </w:t>
      </w:r>
      <w:r w:rsidRPr="00F435BF">
        <w:rPr>
          <w:rFonts w:cstheme="minorHAnsi"/>
        </w:rPr>
        <w:t>A meados do ano já a regeneração atingia em alguns casos os 50cm de altura e no</w:t>
      </w:r>
      <w:r w:rsidR="007F68D1" w:rsidRPr="00F435BF">
        <w:rPr>
          <w:rFonts w:cstheme="minorHAnsi"/>
        </w:rPr>
        <w:t xml:space="preserve"> final do ano, a regeneração de toiça já </w:t>
      </w:r>
      <w:r w:rsidRPr="00F435BF">
        <w:rPr>
          <w:rFonts w:cstheme="minorHAnsi"/>
        </w:rPr>
        <w:t>chegava a perto de</w:t>
      </w:r>
      <w:r w:rsidR="007F68D1" w:rsidRPr="00F435BF">
        <w:rPr>
          <w:rFonts w:cstheme="minorHAnsi"/>
        </w:rPr>
        <w:t xml:space="preserve"> 1 m de altura </w:t>
      </w:r>
      <w:r w:rsidRPr="00F435BF">
        <w:rPr>
          <w:rFonts w:cstheme="minorHAnsi"/>
        </w:rPr>
        <w:t>com</w:t>
      </w:r>
      <w:r w:rsidR="007F68D1" w:rsidRPr="00F435BF">
        <w:rPr>
          <w:rFonts w:cstheme="minorHAnsi"/>
        </w:rPr>
        <w:t xml:space="preserve"> as árvores da galeria ripícola no limite Oeste da </w:t>
      </w:r>
      <w:proofErr w:type="spellStart"/>
      <w:r w:rsidR="007F68D1" w:rsidRPr="00F435BF">
        <w:rPr>
          <w:rFonts w:cstheme="minorHAnsi"/>
        </w:rPr>
        <w:t>Cabrieira</w:t>
      </w:r>
      <w:proofErr w:type="spellEnd"/>
      <w:r w:rsidR="007F68D1" w:rsidRPr="00F435BF">
        <w:rPr>
          <w:rFonts w:cstheme="minorHAnsi"/>
        </w:rPr>
        <w:t xml:space="preserve"> e os Carvalhos de maior dimensão da parte superior da </w:t>
      </w:r>
      <w:proofErr w:type="spellStart"/>
      <w:r w:rsidR="007F68D1" w:rsidRPr="00F435BF">
        <w:rPr>
          <w:rFonts w:cstheme="minorHAnsi"/>
        </w:rPr>
        <w:t>Dumação</w:t>
      </w:r>
      <w:proofErr w:type="spellEnd"/>
      <w:r w:rsidR="007F68D1" w:rsidRPr="00F435BF">
        <w:rPr>
          <w:rFonts w:cstheme="minorHAnsi"/>
        </w:rPr>
        <w:t xml:space="preserve"> </w:t>
      </w:r>
      <w:r w:rsidRPr="00F435BF">
        <w:rPr>
          <w:rFonts w:cstheme="minorHAnsi"/>
        </w:rPr>
        <w:t xml:space="preserve">a </w:t>
      </w:r>
      <w:r w:rsidR="007F68D1" w:rsidRPr="00F435BF">
        <w:rPr>
          <w:rFonts w:cstheme="minorHAnsi"/>
        </w:rPr>
        <w:t>regenerar</w:t>
      </w:r>
      <w:r w:rsidRPr="00F435BF">
        <w:rPr>
          <w:rFonts w:cstheme="minorHAnsi"/>
        </w:rPr>
        <w:t>e</w:t>
      </w:r>
      <w:r w:rsidR="007F68D1" w:rsidRPr="00F435BF">
        <w:rPr>
          <w:rFonts w:cstheme="minorHAnsi"/>
        </w:rPr>
        <w:t>m de copa</w:t>
      </w:r>
      <w:r w:rsidRPr="00F435BF">
        <w:rPr>
          <w:rFonts w:cstheme="minorHAnsi"/>
        </w:rPr>
        <w:t xml:space="preserve"> e as espécies arbustivas a aparecerem e a </w:t>
      </w:r>
      <w:r w:rsidRPr="00F435BF">
        <w:rPr>
          <w:rFonts w:cstheme="minorHAnsi"/>
        </w:rPr>
        <w:lastRenderedPageBreak/>
        <w:t xml:space="preserve">cobrirem os solos. Nas áreas de maior declive da </w:t>
      </w:r>
      <w:proofErr w:type="spellStart"/>
      <w:r w:rsidRPr="00F435BF">
        <w:rPr>
          <w:rFonts w:cstheme="minorHAnsi"/>
        </w:rPr>
        <w:t>Dumação</w:t>
      </w:r>
      <w:proofErr w:type="spellEnd"/>
      <w:r w:rsidRPr="00F435BF">
        <w:rPr>
          <w:rFonts w:cstheme="minorHAnsi"/>
        </w:rPr>
        <w:t xml:space="preserve"> a cobertura do solo é em menor densidade no entanto </w:t>
      </w:r>
      <w:r w:rsidR="00CE5B35" w:rsidRPr="00F435BF">
        <w:rPr>
          <w:rFonts w:cstheme="minorHAnsi"/>
        </w:rPr>
        <w:t xml:space="preserve">junto à linha de água </w:t>
      </w:r>
      <w:r w:rsidRPr="00F435BF">
        <w:rPr>
          <w:rFonts w:cstheme="minorHAnsi"/>
        </w:rPr>
        <w:t xml:space="preserve">da </w:t>
      </w:r>
      <w:proofErr w:type="spellStart"/>
      <w:r w:rsidRPr="00F435BF">
        <w:rPr>
          <w:rFonts w:cstheme="minorHAnsi"/>
        </w:rPr>
        <w:t>Cabrieira</w:t>
      </w:r>
      <w:proofErr w:type="spellEnd"/>
      <w:r w:rsidRPr="00F435BF">
        <w:rPr>
          <w:rFonts w:cstheme="minorHAnsi"/>
        </w:rPr>
        <w:t xml:space="preserve"> e nas áreas mais húmidas a</w:t>
      </w:r>
      <w:r w:rsidR="00CE5B35" w:rsidRPr="00F435BF">
        <w:rPr>
          <w:rFonts w:cstheme="minorHAnsi"/>
        </w:rPr>
        <w:t xml:space="preserve"> presença de fetos e silvas é notável.</w:t>
      </w:r>
    </w:p>
    <w:p w14:paraId="6BB4F4D0" w14:textId="56631C0C" w:rsidR="00DE1917" w:rsidRPr="00F435BF" w:rsidRDefault="00D8715F" w:rsidP="00F435BF">
      <w:pPr>
        <w:spacing w:line="240" w:lineRule="auto"/>
        <w:jc w:val="both"/>
        <w:rPr>
          <w:rFonts w:cstheme="minorHAnsi"/>
        </w:rPr>
      </w:pPr>
      <w:r w:rsidRPr="00F435BF">
        <w:rPr>
          <w:rFonts w:cstheme="minorHAnsi"/>
          <w:noProof/>
          <w:lang w:val="en-US"/>
        </w:rPr>
        <w:drawing>
          <wp:inline distT="0" distB="0" distL="0" distR="0" wp14:anchorId="7F426612" wp14:editId="7FE16B40">
            <wp:extent cx="5400040" cy="319849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198495"/>
                    </a:xfrm>
                    <a:prstGeom prst="rect">
                      <a:avLst/>
                    </a:prstGeom>
                    <a:noFill/>
                    <a:ln>
                      <a:noFill/>
                    </a:ln>
                  </pic:spPr>
                </pic:pic>
              </a:graphicData>
            </a:graphic>
          </wp:inline>
        </w:drawing>
      </w:r>
    </w:p>
    <w:p w14:paraId="5BB2F9BE" w14:textId="77777777" w:rsidR="00F93681" w:rsidRDefault="00F93681" w:rsidP="00F435BF">
      <w:pPr>
        <w:spacing w:line="240" w:lineRule="auto"/>
        <w:jc w:val="both"/>
        <w:rPr>
          <w:rFonts w:cstheme="minorHAnsi"/>
          <w:b/>
        </w:rPr>
      </w:pPr>
    </w:p>
    <w:p w14:paraId="7C0603C2" w14:textId="77777777" w:rsidR="00DE1917" w:rsidRPr="00F435BF" w:rsidRDefault="00DE1917" w:rsidP="00F435BF">
      <w:pPr>
        <w:spacing w:line="240" w:lineRule="auto"/>
        <w:jc w:val="both"/>
        <w:rPr>
          <w:rFonts w:cstheme="minorHAnsi"/>
        </w:rPr>
      </w:pPr>
      <w:r w:rsidRPr="00F435BF">
        <w:rPr>
          <w:rFonts w:cstheme="minorHAnsi"/>
          <w:b/>
        </w:rPr>
        <w:t>Financiamento</w:t>
      </w:r>
    </w:p>
    <w:p w14:paraId="0DCB3273" w14:textId="77777777" w:rsidR="00DE1917" w:rsidRPr="00F435BF" w:rsidRDefault="00DE1917" w:rsidP="00F435BF">
      <w:pPr>
        <w:spacing w:line="240" w:lineRule="auto"/>
        <w:jc w:val="both"/>
        <w:rPr>
          <w:rFonts w:cstheme="minorHAnsi"/>
        </w:rPr>
      </w:pPr>
      <w:r w:rsidRPr="00F435BF">
        <w:rPr>
          <w:rFonts w:cstheme="minorHAnsi"/>
        </w:rPr>
        <w:t xml:space="preserve">Projeto LIFE ELCN (LIFE16 PRE/DE/005) – </w:t>
      </w:r>
      <w:proofErr w:type="spellStart"/>
      <w:r w:rsidRPr="00F435BF">
        <w:rPr>
          <w:rFonts w:cstheme="minorHAnsi"/>
          <w:i/>
        </w:rPr>
        <w:t>Crowdsoursing</w:t>
      </w:r>
      <w:proofErr w:type="spellEnd"/>
      <w:r w:rsidRPr="00F435BF">
        <w:rPr>
          <w:rFonts w:cstheme="minorHAnsi"/>
        </w:rPr>
        <w:t xml:space="preserve"> e envolvimento da comunidade nomeadamente através de ações de voluntariado;</w:t>
      </w:r>
    </w:p>
    <w:p w14:paraId="475B1AC0" w14:textId="77777777" w:rsidR="00DE1917" w:rsidRPr="00F435BF" w:rsidRDefault="00DE1917" w:rsidP="00F435BF">
      <w:pPr>
        <w:spacing w:line="240" w:lineRule="auto"/>
        <w:jc w:val="both"/>
        <w:rPr>
          <w:rFonts w:cstheme="minorHAnsi"/>
        </w:rPr>
      </w:pPr>
      <w:r w:rsidRPr="00F435BF">
        <w:rPr>
          <w:rFonts w:cstheme="minorHAnsi"/>
        </w:rPr>
        <w:t>Projeto LIFE VOLUNTEER ESCAPES (LIFE17 ESC/PT/003) - Voluntariado de longa duração para a conservação da natureza.</w:t>
      </w:r>
    </w:p>
    <w:p w14:paraId="15672B7C" w14:textId="39048363" w:rsidR="00DE1917" w:rsidRPr="00F435BF" w:rsidRDefault="00DE1917" w:rsidP="00F435BF">
      <w:pPr>
        <w:spacing w:line="240" w:lineRule="auto"/>
        <w:jc w:val="both"/>
        <w:rPr>
          <w:rFonts w:cstheme="minorHAnsi"/>
        </w:rPr>
      </w:pPr>
      <w:r w:rsidRPr="00F435BF">
        <w:rPr>
          <w:rFonts w:cstheme="minorHAnsi"/>
        </w:rPr>
        <w:t xml:space="preserve">Protocolo com a </w:t>
      </w:r>
      <w:proofErr w:type="spellStart"/>
      <w:r w:rsidRPr="00F435BF">
        <w:rPr>
          <w:rFonts w:cstheme="minorHAnsi"/>
        </w:rPr>
        <w:t>Mossy</w:t>
      </w:r>
      <w:proofErr w:type="spellEnd"/>
      <w:r w:rsidRPr="00F435BF">
        <w:rPr>
          <w:rFonts w:cstheme="minorHAnsi"/>
        </w:rPr>
        <w:t xml:space="preserve"> </w:t>
      </w:r>
      <w:proofErr w:type="spellStart"/>
      <w:r w:rsidRPr="00F435BF">
        <w:rPr>
          <w:rFonts w:cstheme="minorHAnsi"/>
        </w:rPr>
        <w:t>Earth</w:t>
      </w:r>
      <w:proofErr w:type="spellEnd"/>
      <w:r w:rsidRPr="00F435BF">
        <w:rPr>
          <w:rFonts w:cstheme="minorHAnsi"/>
        </w:rPr>
        <w:t xml:space="preserve"> – Plantação e Gestão (durante um período de 5 anos) de </w:t>
      </w:r>
      <w:r w:rsidR="00CA31B0">
        <w:rPr>
          <w:rFonts w:cstheme="minorHAnsi"/>
        </w:rPr>
        <w:t xml:space="preserve">26 árvores plantadas </w:t>
      </w:r>
      <w:r w:rsidRPr="00F435BF">
        <w:rPr>
          <w:rFonts w:cstheme="minorHAnsi"/>
        </w:rPr>
        <w:t>na época 2018/2019</w:t>
      </w:r>
      <w:r w:rsidR="00CA31B0">
        <w:rPr>
          <w:rFonts w:cstheme="minorHAnsi"/>
        </w:rPr>
        <w:t>.</w:t>
      </w:r>
    </w:p>
    <w:p w14:paraId="7CE6F50B" w14:textId="77777777" w:rsidR="007074C9" w:rsidRPr="00F435BF" w:rsidRDefault="007074C9" w:rsidP="00F435BF">
      <w:pPr>
        <w:spacing w:line="240" w:lineRule="auto"/>
        <w:jc w:val="both"/>
        <w:rPr>
          <w:rFonts w:cstheme="minorHAnsi"/>
        </w:rPr>
      </w:pPr>
    </w:p>
    <w:p w14:paraId="284BBB65" w14:textId="7D7E3FE4" w:rsidR="009A5D8B" w:rsidRPr="00F435BF" w:rsidRDefault="009A5D8B" w:rsidP="00F435BF">
      <w:pPr>
        <w:spacing w:line="240" w:lineRule="auto"/>
        <w:jc w:val="both"/>
        <w:rPr>
          <w:rFonts w:cstheme="minorHAnsi"/>
          <w:b/>
        </w:rPr>
      </w:pPr>
      <w:r w:rsidRPr="00F435BF">
        <w:rPr>
          <w:rFonts w:cstheme="minorHAnsi"/>
          <w:b/>
        </w:rPr>
        <w:t>BALDIO DA GRANJA</w:t>
      </w:r>
    </w:p>
    <w:p w14:paraId="785F17B8" w14:textId="35521123" w:rsidR="008A3192" w:rsidRPr="00F435BF" w:rsidRDefault="008A3192" w:rsidP="00F435BF">
      <w:pPr>
        <w:spacing w:line="240" w:lineRule="auto"/>
        <w:jc w:val="both"/>
        <w:rPr>
          <w:rFonts w:cstheme="minorHAnsi"/>
        </w:rPr>
      </w:pPr>
      <w:r w:rsidRPr="00F435BF">
        <w:rPr>
          <w:rFonts w:cstheme="minorHAnsi"/>
          <w:b/>
        </w:rPr>
        <w:t>Enquadramento</w:t>
      </w:r>
    </w:p>
    <w:p w14:paraId="789E7839" w14:textId="062957BF" w:rsidR="00D86CF5" w:rsidRPr="00F435BF" w:rsidRDefault="00F63CCD" w:rsidP="00F435BF">
      <w:pPr>
        <w:spacing w:line="240" w:lineRule="auto"/>
        <w:jc w:val="both"/>
        <w:rPr>
          <w:rFonts w:cstheme="minorHAnsi"/>
        </w:rPr>
      </w:pPr>
      <w:r w:rsidRPr="00F435BF">
        <w:rPr>
          <w:rFonts w:cstheme="minorHAnsi"/>
        </w:rPr>
        <w:t>Cerca de</w:t>
      </w:r>
      <w:r w:rsidR="008501E9" w:rsidRPr="00F435BF">
        <w:rPr>
          <w:rFonts w:cstheme="minorHAnsi"/>
        </w:rPr>
        <w:t xml:space="preserve"> 3</w:t>
      </w:r>
      <w:r w:rsidR="00D86CF5" w:rsidRPr="00F435BF">
        <w:rPr>
          <w:rFonts w:cstheme="minorHAnsi"/>
        </w:rPr>
        <w:t xml:space="preserve"> </w:t>
      </w:r>
      <w:r w:rsidR="008501E9" w:rsidRPr="00F435BF">
        <w:rPr>
          <w:rFonts w:cstheme="minorHAnsi"/>
        </w:rPr>
        <w:t xml:space="preserve">ha </w:t>
      </w:r>
      <w:r w:rsidRPr="00F435BF">
        <w:rPr>
          <w:rFonts w:cstheme="minorHAnsi"/>
        </w:rPr>
        <w:t xml:space="preserve">do baldio da Granja </w:t>
      </w:r>
      <w:r w:rsidR="00D86CF5" w:rsidRPr="00F435BF">
        <w:rPr>
          <w:rFonts w:cstheme="minorHAnsi"/>
        </w:rPr>
        <w:t xml:space="preserve">estão sob gestão da </w:t>
      </w:r>
      <w:r w:rsidR="006743FD" w:rsidRPr="00F435BF">
        <w:rPr>
          <w:rFonts w:cstheme="minorHAnsi"/>
        </w:rPr>
        <w:t>Montis</w:t>
      </w:r>
      <w:r w:rsidR="00240445" w:rsidRPr="00F435BF">
        <w:rPr>
          <w:rFonts w:cstheme="minorHAnsi"/>
        </w:rPr>
        <w:t xml:space="preserve"> desde Abril de 2016</w:t>
      </w:r>
      <w:r w:rsidR="006743FD" w:rsidRPr="00F435BF">
        <w:rPr>
          <w:rFonts w:cstheme="minorHAnsi"/>
        </w:rPr>
        <w:t xml:space="preserve"> </w:t>
      </w:r>
      <w:r w:rsidR="00D86CF5" w:rsidRPr="00F435BF">
        <w:rPr>
          <w:rFonts w:cstheme="minorHAnsi"/>
        </w:rPr>
        <w:t xml:space="preserve">através de </w:t>
      </w:r>
      <w:r w:rsidRPr="00F435BF">
        <w:rPr>
          <w:rFonts w:cstheme="minorHAnsi"/>
        </w:rPr>
        <w:t xml:space="preserve">um </w:t>
      </w:r>
      <w:r w:rsidR="00D86CF5" w:rsidRPr="00F435BF">
        <w:rPr>
          <w:rFonts w:cstheme="minorHAnsi"/>
        </w:rPr>
        <w:t xml:space="preserve">protocolo com </w:t>
      </w:r>
      <w:r w:rsidR="006743FD" w:rsidRPr="00F435BF">
        <w:rPr>
          <w:rFonts w:cstheme="minorHAnsi"/>
        </w:rPr>
        <w:t xml:space="preserve">a Assembleia de Compartes do </w:t>
      </w:r>
      <w:r w:rsidR="00D86CF5" w:rsidRPr="00F435BF">
        <w:rPr>
          <w:rFonts w:cstheme="minorHAnsi"/>
        </w:rPr>
        <w:t>baldio</w:t>
      </w:r>
      <w:r w:rsidRPr="00F435BF">
        <w:rPr>
          <w:rFonts w:cstheme="minorHAnsi"/>
        </w:rPr>
        <w:t>, i</w:t>
      </w:r>
      <w:r w:rsidR="00240445" w:rsidRPr="00F435BF">
        <w:rPr>
          <w:rFonts w:cstheme="minorHAnsi"/>
        </w:rPr>
        <w:t xml:space="preserve">nicialmente </w:t>
      </w:r>
      <w:r w:rsidRPr="00F435BF">
        <w:rPr>
          <w:rFonts w:cstheme="minorHAnsi"/>
        </w:rPr>
        <w:t>por</w:t>
      </w:r>
      <w:r w:rsidR="00240445" w:rsidRPr="00F435BF">
        <w:rPr>
          <w:rFonts w:cstheme="minorHAnsi"/>
        </w:rPr>
        <w:t xml:space="preserve"> um período experimental de dois anos que</w:t>
      </w:r>
      <w:r w:rsidR="00D86CF5" w:rsidRPr="00F435BF">
        <w:rPr>
          <w:rFonts w:cstheme="minorHAnsi"/>
        </w:rPr>
        <w:t xml:space="preserve"> </w:t>
      </w:r>
      <w:r w:rsidR="00240445" w:rsidRPr="00F435BF">
        <w:rPr>
          <w:rFonts w:cstheme="minorHAnsi"/>
        </w:rPr>
        <w:t>foi</w:t>
      </w:r>
      <w:r w:rsidR="00D86CF5" w:rsidRPr="00F435BF">
        <w:rPr>
          <w:rFonts w:cstheme="minorHAnsi"/>
        </w:rPr>
        <w:t xml:space="preserve"> renovado</w:t>
      </w:r>
      <w:r w:rsidR="00240445" w:rsidRPr="00F435BF">
        <w:rPr>
          <w:rFonts w:cstheme="minorHAnsi"/>
        </w:rPr>
        <w:t xml:space="preserve"> em 2018 por um período de 10 anos.</w:t>
      </w:r>
      <w:r w:rsidR="00D86CF5" w:rsidRPr="00F435BF">
        <w:rPr>
          <w:rFonts w:cstheme="minorHAnsi"/>
        </w:rPr>
        <w:t xml:space="preserve"> </w:t>
      </w:r>
    </w:p>
    <w:p w14:paraId="08EB8257" w14:textId="6949C769" w:rsidR="00D86CF5" w:rsidRPr="00F435BF" w:rsidRDefault="00D86CF5" w:rsidP="00F435BF">
      <w:pPr>
        <w:spacing w:line="240" w:lineRule="auto"/>
        <w:jc w:val="both"/>
        <w:rPr>
          <w:rFonts w:cstheme="minorHAnsi"/>
        </w:rPr>
      </w:pPr>
      <w:r w:rsidRPr="00F435BF">
        <w:rPr>
          <w:rFonts w:cstheme="minorHAnsi"/>
        </w:rPr>
        <w:t>Esta propriedade localiza-se na freguesia de Valadares, concelho de São Pedro do Sul, entre a capela da Granja e o Mosteiro de São Cristóvão (40°45'52.2"N 8°10'27.6"W).</w:t>
      </w:r>
    </w:p>
    <w:p w14:paraId="53451EC6" w14:textId="7F8D8A2F" w:rsidR="00D86CF5" w:rsidRPr="00F435BF" w:rsidRDefault="006D1B0C" w:rsidP="00F435BF">
      <w:pPr>
        <w:spacing w:line="240" w:lineRule="auto"/>
        <w:jc w:val="both"/>
        <w:rPr>
          <w:rFonts w:cstheme="minorHAnsi"/>
        </w:rPr>
      </w:pPr>
      <w:r w:rsidRPr="00F435BF">
        <w:rPr>
          <w:rFonts w:cstheme="minorHAnsi"/>
        </w:rPr>
        <w:t xml:space="preserve">O terreno </w:t>
      </w:r>
      <w:r w:rsidR="00F63CCD" w:rsidRPr="00F435BF">
        <w:rPr>
          <w:rFonts w:cstheme="minorHAnsi"/>
        </w:rPr>
        <w:t>situa</w:t>
      </w:r>
      <w:r w:rsidR="00240445" w:rsidRPr="00F435BF">
        <w:rPr>
          <w:rFonts w:cstheme="minorHAnsi"/>
        </w:rPr>
        <w:t>-se n</w:t>
      </w:r>
      <w:r w:rsidRPr="00F435BF">
        <w:rPr>
          <w:rFonts w:cstheme="minorHAnsi"/>
        </w:rPr>
        <w:t xml:space="preserve">o vale do rio </w:t>
      </w:r>
      <w:proofErr w:type="spellStart"/>
      <w:r w:rsidRPr="00F435BF">
        <w:rPr>
          <w:rFonts w:cstheme="minorHAnsi"/>
        </w:rPr>
        <w:t>Varoso</w:t>
      </w:r>
      <w:proofErr w:type="spellEnd"/>
      <w:r w:rsidR="00240445" w:rsidRPr="00F435BF">
        <w:rPr>
          <w:rFonts w:cstheme="minorHAnsi"/>
        </w:rPr>
        <w:t>,</w:t>
      </w:r>
      <w:r w:rsidRPr="00F435BF">
        <w:rPr>
          <w:rFonts w:cstheme="minorHAnsi"/>
        </w:rPr>
        <w:t xml:space="preserve"> numa encosta de </w:t>
      </w:r>
      <w:r w:rsidR="006D10D5" w:rsidRPr="00F435BF">
        <w:rPr>
          <w:rFonts w:cstheme="minorHAnsi"/>
        </w:rPr>
        <w:t>declive elevado. Os afloramentos graníticos são parte integrante da propriedade que apesar de não possuir</w:t>
      </w:r>
      <w:r w:rsidR="00F63CCD" w:rsidRPr="00F435BF">
        <w:rPr>
          <w:rFonts w:cstheme="minorHAnsi"/>
        </w:rPr>
        <w:t xml:space="preserve"> solos profundos e de</w:t>
      </w:r>
      <w:r w:rsidR="006D10D5" w:rsidRPr="00F435BF">
        <w:rPr>
          <w:rFonts w:cstheme="minorHAnsi"/>
        </w:rPr>
        <w:t xml:space="preserve"> </w:t>
      </w:r>
      <w:r w:rsidR="00F63CCD" w:rsidRPr="00F435BF">
        <w:rPr>
          <w:rFonts w:cstheme="minorHAnsi"/>
        </w:rPr>
        <w:t>boa</w:t>
      </w:r>
      <w:r w:rsidR="006D10D5" w:rsidRPr="00F435BF">
        <w:rPr>
          <w:rFonts w:cstheme="minorHAnsi"/>
        </w:rPr>
        <w:t xml:space="preserve"> qualidade, </w:t>
      </w:r>
      <w:r w:rsidR="00F63CCD" w:rsidRPr="00F435BF">
        <w:rPr>
          <w:rFonts w:cstheme="minorHAnsi"/>
        </w:rPr>
        <w:t>tem bastante</w:t>
      </w:r>
      <w:r w:rsidR="006D10D5" w:rsidRPr="00F435BF">
        <w:rPr>
          <w:rFonts w:cstheme="minorHAnsi"/>
        </w:rPr>
        <w:t xml:space="preserve"> </w:t>
      </w:r>
      <w:r w:rsidR="00F63CCD" w:rsidRPr="00F435BF">
        <w:rPr>
          <w:rFonts w:cstheme="minorHAnsi"/>
        </w:rPr>
        <w:t>humidade</w:t>
      </w:r>
      <w:r w:rsidR="006D10D5" w:rsidRPr="00F435BF">
        <w:rPr>
          <w:rFonts w:cstheme="minorHAnsi"/>
        </w:rPr>
        <w:t>.</w:t>
      </w:r>
    </w:p>
    <w:p w14:paraId="451166E1" w14:textId="00EF58E7" w:rsidR="007E79C0" w:rsidRPr="00F435BF" w:rsidRDefault="00414E00" w:rsidP="00F435BF">
      <w:pPr>
        <w:spacing w:line="240" w:lineRule="auto"/>
        <w:jc w:val="both"/>
        <w:rPr>
          <w:rFonts w:cstheme="minorHAnsi"/>
        </w:rPr>
      </w:pPr>
      <w:r w:rsidRPr="00F435BF">
        <w:rPr>
          <w:rFonts w:cstheme="minorHAnsi"/>
        </w:rPr>
        <w:t>O incêndio de Outubro de 2017 afetou a</w:t>
      </w:r>
      <w:r w:rsidR="007E79C0" w:rsidRPr="00F435BF">
        <w:rPr>
          <w:rFonts w:cstheme="minorHAnsi"/>
        </w:rPr>
        <w:t xml:space="preserve"> propriedade</w:t>
      </w:r>
      <w:r w:rsidR="00F63CCD" w:rsidRPr="00F435BF">
        <w:rPr>
          <w:rFonts w:cstheme="minorHAnsi"/>
        </w:rPr>
        <w:t>,</w:t>
      </w:r>
      <w:r w:rsidR="007E79C0" w:rsidRPr="00F435BF">
        <w:rPr>
          <w:rFonts w:cstheme="minorHAnsi"/>
        </w:rPr>
        <w:t xml:space="preserve"> principalmente o jovem pinhal que </w:t>
      </w:r>
      <w:r w:rsidR="00F63CCD" w:rsidRPr="00F435BF">
        <w:rPr>
          <w:rFonts w:cstheme="minorHAnsi"/>
        </w:rPr>
        <w:t>estava aqui estabelecido. Posteriormente, u</w:t>
      </w:r>
      <w:r w:rsidRPr="00F435BF">
        <w:rPr>
          <w:rFonts w:cstheme="minorHAnsi"/>
        </w:rPr>
        <w:t>ma derrocada do muro da capela da Granja</w:t>
      </w:r>
      <w:r w:rsidR="007E79C0" w:rsidRPr="00F435BF">
        <w:rPr>
          <w:rFonts w:cstheme="minorHAnsi"/>
        </w:rPr>
        <w:t xml:space="preserve"> </w:t>
      </w:r>
      <w:r w:rsidR="00F63CCD" w:rsidRPr="00F435BF">
        <w:rPr>
          <w:rFonts w:cstheme="minorHAnsi"/>
        </w:rPr>
        <w:t>afetou uma zona da propriedade coincidente com</w:t>
      </w:r>
      <w:r w:rsidR="007E79C0" w:rsidRPr="00F435BF">
        <w:rPr>
          <w:rFonts w:cstheme="minorHAnsi"/>
        </w:rPr>
        <w:t xml:space="preserve"> o foco de </w:t>
      </w:r>
      <w:r w:rsidR="00F63CCD" w:rsidRPr="00F435BF">
        <w:rPr>
          <w:rFonts w:cstheme="minorHAnsi"/>
        </w:rPr>
        <w:t>invasoras</w:t>
      </w:r>
      <w:r w:rsidR="007E79C0" w:rsidRPr="00F435BF">
        <w:rPr>
          <w:rFonts w:cstheme="minorHAnsi"/>
        </w:rPr>
        <w:t xml:space="preserve"> do topo da propriedade.</w:t>
      </w:r>
    </w:p>
    <w:p w14:paraId="5B4B6271" w14:textId="1EEAAEF3" w:rsidR="003D0B1F" w:rsidRPr="00F435BF" w:rsidRDefault="007E79C0" w:rsidP="00F435BF">
      <w:pPr>
        <w:spacing w:line="240" w:lineRule="auto"/>
        <w:jc w:val="both"/>
        <w:rPr>
          <w:rFonts w:cstheme="minorHAnsi"/>
        </w:rPr>
      </w:pPr>
      <w:r w:rsidRPr="00F435BF">
        <w:rPr>
          <w:rFonts w:cstheme="minorHAnsi"/>
        </w:rPr>
        <w:lastRenderedPageBreak/>
        <w:t>Atualmente, existe na propriedade regeneração natural de Carvalho</w:t>
      </w:r>
      <w:r w:rsidR="00F63CCD" w:rsidRPr="00F435BF">
        <w:rPr>
          <w:rFonts w:cstheme="minorHAnsi"/>
        </w:rPr>
        <w:t>-alvarinho</w:t>
      </w:r>
      <w:r w:rsidRPr="00F435BF">
        <w:rPr>
          <w:rFonts w:cstheme="minorHAnsi"/>
        </w:rPr>
        <w:t xml:space="preserve"> (</w:t>
      </w:r>
      <w:r w:rsidRPr="00F435BF">
        <w:rPr>
          <w:rFonts w:cstheme="minorHAnsi"/>
          <w:i/>
        </w:rPr>
        <w:t xml:space="preserve">Quercus </w:t>
      </w:r>
      <w:proofErr w:type="spellStart"/>
      <w:r w:rsidRPr="00F435BF">
        <w:rPr>
          <w:rFonts w:cstheme="minorHAnsi"/>
          <w:i/>
        </w:rPr>
        <w:t>robur</w:t>
      </w:r>
      <w:proofErr w:type="spellEnd"/>
      <w:r w:rsidRPr="00F435BF">
        <w:rPr>
          <w:rFonts w:cstheme="minorHAnsi"/>
        </w:rPr>
        <w:t>), Sobreiro (</w:t>
      </w:r>
      <w:r w:rsidRPr="00F435BF">
        <w:rPr>
          <w:rFonts w:cstheme="minorHAnsi"/>
          <w:i/>
        </w:rPr>
        <w:t xml:space="preserve">Quercus </w:t>
      </w:r>
      <w:proofErr w:type="spellStart"/>
      <w:r w:rsidRPr="00F435BF">
        <w:rPr>
          <w:rFonts w:cstheme="minorHAnsi"/>
          <w:i/>
        </w:rPr>
        <w:t>suber</w:t>
      </w:r>
      <w:proofErr w:type="spellEnd"/>
      <w:r w:rsidRPr="00F435BF">
        <w:rPr>
          <w:rFonts w:cstheme="minorHAnsi"/>
        </w:rPr>
        <w:t>), Pinheiro-bravo (</w:t>
      </w:r>
      <w:proofErr w:type="spellStart"/>
      <w:r w:rsidRPr="00F435BF">
        <w:rPr>
          <w:rFonts w:cstheme="minorHAnsi"/>
          <w:i/>
        </w:rPr>
        <w:t>Pinus</w:t>
      </w:r>
      <w:proofErr w:type="spellEnd"/>
      <w:r w:rsidRPr="00F435BF">
        <w:rPr>
          <w:rFonts w:cstheme="minorHAnsi"/>
          <w:i/>
        </w:rPr>
        <w:t xml:space="preserve"> </w:t>
      </w:r>
      <w:proofErr w:type="spellStart"/>
      <w:r w:rsidRPr="00F435BF">
        <w:rPr>
          <w:rFonts w:cstheme="minorHAnsi"/>
          <w:i/>
        </w:rPr>
        <w:t>pinaster</w:t>
      </w:r>
      <w:proofErr w:type="spellEnd"/>
      <w:r w:rsidRPr="00F435BF">
        <w:rPr>
          <w:rFonts w:cstheme="minorHAnsi"/>
        </w:rPr>
        <w:t>), Salgueiro (</w:t>
      </w:r>
      <w:proofErr w:type="spellStart"/>
      <w:r w:rsidRPr="00F435BF">
        <w:rPr>
          <w:rFonts w:cstheme="minorHAnsi"/>
          <w:i/>
        </w:rPr>
        <w:t>Salix</w:t>
      </w:r>
      <w:proofErr w:type="spellEnd"/>
      <w:r w:rsidRPr="00F435BF">
        <w:rPr>
          <w:rFonts w:cstheme="minorHAnsi"/>
        </w:rPr>
        <w:t xml:space="preserve"> </w:t>
      </w:r>
      <w:proofErr w:type="spellStart"/>
      <w:r w:rsidRPr="00F435BF">
        <w:rPr>
          <w:rFonts w:cstheme="minorHAnsi"/>
          <w:i/>
        </w:rPr>
        <w:t>sp</w:t>
      </w:r>
      <w:proofErr w:type="spellEnd"/>
      <w:r w:rsidRPr="00F435BF">
        <w:rPr>
          <w:rFonts w:cstheme="minorHAnsi"/>
        </w:rPr>
        <w:t>.)</w:t>
      </w:r>
      <w:r w:rsidR="00E522BB" w:rsidRPr="00F435BF">
        <w:rPr>
          <w:rFonts w:cstheme="minorHAnsi"/>
        </w:rPr>
        <w:t>, Eucaliptos (</w:t>
      </w:r>
      <w:proofErr w:type="spellStart"/>
      <w:r w:rsidR="00E522BB" w:rsidRPr="00F435BF">
        <w:rPr>
          <w:rFonts w:cstheme="minorHAnsi"/>
        </w:rPr>
        <w:t>Eucalyptus</w:t>
      </w:r>
      <w:proofErr w:type="spellEnd"/>
      <w:r w:rsidR="00E522BB" w:rsidRPr="00F435BF">
        <w:rPr>
          <w:rFonts w:cstheme="minorHAnsi"/>
        </w:rPr>
        <w:t xml:space="preserve"> </w:t>
      </w:r>
      <w:proofErr w:type="spellStart"/>
      <w:r w:rsidR="00E522BB" w:rsidRPr="00F435BF">
        <w:rPr>
          <w:rFonts w:cstheme="minorHAnsi"/>
        </w:rPr>
        <w:t>sp</w:t>
      </w:r>
      <w:proofErr w:type="spellEnd"/>
      <w:r w:rsidR="00E522BB" w:rsidRPr="00F435BF">
        <w:rPr>
          <w:rFonts w:cstheme="minorHAnsi"/>
        </w:rPr>
        <w:t>.) e Mimosa (</w:t>
      </w:r>
      <w:r w:rsidR="00E522BB" w:rsidRPr="00F435BF">
        <w:rPr>
          <w:rFonts w:cstheme="minorHAnsi"/>
          <w:i/>
        </w:rPr>
        <w:t>Acacia dealbata)</w:t>
      </w:r>
      <w:r w:rsidR="00F63CCD" w:rsidRPr="00F435BF">
        <w:rPr>
          <w:rFonts w:cstheme="minorHAnsi"/>
          <w:i/>
        </w:rPr>
        <w:t xml:space="preserve"> </w:t>
      </w:r>
      <w:r w:rsidR="00F63CCD" w:rsidRPr="00F435BF">
        <w:rPr>
          <w:rFonts w:cstheme="minorHAnsi"/>
        </w:rPr>
        <w:t>n</w:t>
      </w:r>
      <w:r w:rsidR="00E522BB" w:rsidRPr="00F435BF">
        <w:rPr>
          <w:rFonts w:cstheme="minorHAnsi"/>
        </w:rPr>
        <w:t xml:space="preserve">a </w:t>
      </w:r>
      <w:r w:rsidR="00F63CCD" w:rsidRPr="00F435BF">
        <w:rPr>
          <w:rFonts w:cstheme="minorHAnsi"/>
        </w:rPr>
        <w:t xml:space="preserve">zona </w:t>
      </w:r>
      <w:r w:rsidR="00E522BB" w:rsidRPr="00F435BF">
        <w:rPr>
          <w:rFonts w:cstheme="minorHAnsi"/>
        </w:rPr>
        <w:t>superior</w:t>
      </w:r>
      <w:r w:rsidR="00F63CCD" w:rsidRPr="00F435BF">
        <w:rPr>
          <w:rFonts w:cstheme="minorHAnsi"/>
        </w:rPr>
        <w:t xml:space="preserve">. Quanto a </w:t>
      </w:r>
      <w:r w:rsidR="00E522BB" w:rsidRPr="00F435BF">
        <w:rPr>
          <w:rFonts w:cstheme="minorHAnsi"/>
        </w:rPr>
        <w:t xml:space="preserve">espécies arbustivas </w:t>
      </w:r>
      <w:r w:rsidR="00F63CCD" w:rsidRPr="00F435BF">
        <w:rPr>
          <w:rFonts w:cstheme="minorHAnsi"/>
        </w:rPr>
        <w:t>é possível encontrar</w:t>
      </w:r>
      <w:r w:rsidR="00E522BB" w:rsidRPr="00F435BF">
        <w:rPr>
          <w:rFonts w:cstheme="minorHAnsi"/>
        </w:rPr>
        <w:t xml:space="preserve"> Feto-comum (</w:t>
      </w:r>
      <w:proofErr w:type="spellStart"/>
      <w:r w:rsidR="00E522BB" w:rsidRPr="00F435BF">
        <w:rPr>
          <w:rFonts w:cstheme="minorHAnsi"/>
          <w:i/>
        </w:rPr>
        <w:t>Pteridium</w:t>
      </w:r>
      <w:proofErr w:type="spellEnd"/>
      <w:r w:rsidR="00E522BB" w:rsidRPr="00F435BF">
        <w:rPr>
          <w:rFonts w:cstheme="minorHAnsi"/>
          <w:i/>
        </w:rPr>
        <w:t xml:space="preserve"> </w:t>
      </w:r>
      <w:proofErr w:type="spellStart"/>
      <w:r w:rsidR="00E522BB" w:rsidRPr="00F435BF">
        <w:rPr>
          <w:rFonts w:cstheme="minorHAnsi"/>
          <w:i/>
        </w:rPr>
        <w:t>aquilinum</w:t>
      </w:r>
      <w:proofErr w:type="spellEnd"/>
      <w:r w:rsidR="00E522BB" w:rsidRPr="00F435BF">
        <w:rPr>
          <w:rFonts w:cstheme="minorHAnsi"/>
        </w:rPr>
        <w:t>), Carqueja (</w:t>
      </w:r>
      <w:proofErr w:type="spellStart"/>
      <w:r w:rsidR="00E522BB" w:rsidRPr="00F435BF">
        <w:rPr>
          <w:rFonts w:cstheme="minorHAnsi"/>
          <w:i/>
        </w:rPr>
        <w:t>Baccharis</w:t>
      </w:r>
      <w:proofErr w:type="spellEnd"/>
      <w:r w:rsidR="00E522BB" w:rsidRPr="00F435BF">
        <w:rPr>
          <w:rFonts w:cstheme="minorHAnsi"/>
          <w:i/>
        </w:rPr>
        <w:t xml:space="preserve"> trímera</w:t>
      </w:r>
      <w:r w:rsidR="00E522BB" w:rsidRPr="00F435BF">
        <w:rPr>
          <w:rFonts w:cstheme="minorHAnsi"/>
        </w:rPr>
        <w:t>), Giesta (</w:t>
      </w:r>
      <w:proofErr w:type="spellStart"/>
      <w:r w:rsidR="00E522BB" w:rsidRPr="00F435BF">
        <w:rPr>
          <w:rFonts w:cstheme="minorHAnsi"/>
          <w:i/>
        </w:rPr>
        <w:t>cytisus</w:t>
      </w:r>
      <w:proofErr w:type="spellEnd"/>
      <w:r w:rsidR="00E522BB" w:rsidRPr="00F435BF">
        <w:rPr>
          <w:rFonts w:cstheme="minorHAnsi"/>
          <w:i/>
        </w:rPr>
        <w:t xml:space="preserve"> </w:t>
      </w:r>
      <w:proofErr w:type="spellStart"/>
      <w:r w:rsidR="00E522BB" w:rsidRPr="00F435BF">
        <w:rPr>
          <w:rFonts w:cstheme="minorHAnsi"/>
          <w:i/>
        </w:rPr>
        <w:t>sp</w:t>
      </w:r>
      <w:proofErr w:type="spellEnd"/>
      <w:r w:rsidR="00E522BB" w:rsidRPr="00F435BF">
        <w:rPr>
          <w:rFonts w:cstheme="minorHAnsi"/>
        </w:rPr>
        <w:t>.), Urze (</w:t>
      </w:r>
      <w:r w:rsidR="00E522BB" w:rsidRPr="00F435BF">
        <w:rPr>
          <w:rFonts w:cstheme="minorHAnsi"/>
          <w:i/>
        </w:rPr>
        <w:t xml:space="preserve">Erica </w:t>
      </w:r>
      <w:proofErr w:type="spellStart"/>
      <w:r w:rsidR="00E522BB" w:rsidRPr="00F435BF">
        <w:rPr>
          <w:rFonts w:cstheme="minorHAnsi"/>
          <w:i/>
        </w:rPr>
        <w:t>arborea</w:t>
      </w:r>
      <w:proofErr w:type="spellEnd"/>
      <w:r w:rsidR="00E522BB" w:rsidRPr="00F435BF">
        <w:rPr>
          <w:rFonts w:cstheme="minorHAnsi"/>
        </w:rPr>
        <w:t>), etc.</w:t>
      </w:r>
      <w:r w:rsidR="00F435BF" w:rsidRPr="00F435BF">
        <w:rPr>
          <w:rFonts w:cstheme="minorHAnsi"/>
        </w:rPr>
        <w:t xml:space="preserve"> Foram ainda registadas</w:t>
      </w:r>
      <w:r w:rsidR="00786C2E" w:rsidRPr="00F435BF">
        <w:rPr>
          <w:rFonts w:cstheme="minorHAnsi"/>
        </w:rPr>
        <w:t xml:space="preserve"> algumas espécies de chapim carvoeiro, real e azul (</w:t>
      </w:r>
      <w:proofErr w:type="spellStart"/>
      <w:r w:rsidR="00786C2E" w:rsidRPr="00F435BF">
        <w:rPr>
          <w:rFonts w:cstheme="minorHAnsi"/>
          <w:i/>
        </w:rPr>
        <w:t>Periparus</w:t>
      </w:r>
      <w:proofErr w:type="spellEnd"/>
      <w:r w:rsidR="00786C2E" w:rsidRPr="00F435BF">
        <w:rPr>
          <w:rFonts w:cstheme="minorHAnsi"/>
          <w:i/>
        </w:rPr>
        <w:t xml:space="preserve"> ater</w:t>
      </w:r>
      <w:r w:rsidR="00786C2E" w:rsidRPr="00F435BF">
        <w:rPr>
          <w:rFonts w:cstheme="minorHAnsi"/>
        </w:rPr>
        <w:t xml:space="preserve">, </w:t>
      </w:r>
      <w:r w:rsidR="00786C2E" w:rsidRPr="00F435BF">
        <w:rPr>
          <w:rFonts w:cstheme="minorHAnsi"/>
          <w:i/>
        </w:rPr>
        <w:t xml:space="preserve">Parus major, </w:t>
      </w:r>
      <w:proofErr w:type="spellStart"/>
      <w:r w:rsidR="00786C2E" w:rsidRPr="00F435BF">
        <w:rPr>
          <w:rFonts w:cstheme="minorHAnsi"/>
          <w:i/>
        </w:rPr>
        <w:t>Cyanistes</w:t>
      </w:r>
      <w:proofErr w:type="spellEnd"/>
      <w:r w:rsidR="00786C2E" w:rsidRPr="00F435BF">
        <w:rPr>
          <w:rFonts w:cstheme="minorHAnsi"/>
          <w:i/>
        </w:rPr>
        <w:t xml:space="preserve"> </w:t>
      </w:r>
      <w:proofErr w:type="spellStart"/>
      <w:r w:rsidR="00786C2E" w:rsidRPr="00F435BF">
        <w:rPr>
          <w:rFonts w:cstheme="minorHAnsi"/>
          <w:i/>
        </w:rPr>
        <w:t>caeruleus</w:t>
      </w:r>
      <w:proofErr w:type="spellEnd"/>
      <w:r w:rsidR="00786C2E" w:rsidRPr="00F435BF">
        <w:rPr>
          <w:rFonts w:cstheme="minorHAnsi"/>
        </w:rPr>
        <w:t>).</w:t>
      </w:r>
    </w:p>
    <w:p w14:paraId="3839B548" w14:textId="4EFE365F" w:rsidR="00E522BB" w:rsidRPr="00F435BF" w:rsidRDefault="00E522BB" w:rsidP="00F435BF">
      <w:pPr>
        <w:spacing w:line="240" w:lineRule="auto"/>
        <w:jc w:val="both"/>
        <w:rPr>
          <w:rFonts w:cstheme="minorHAnsi"/>
        </w:rPr>
      </w:pPr>
      <w:r w:rsidRPr="00F435BF">
        <w:rPr>
          <w:rFonts w:cstheme="minorHAnsi"/>
        </w:rPr>
        <w:t>O</w:t>
      </w:r>
      <w:r w:rsidR="003D0B1F" w:rsidRPr="00F435BF">
        <w:rPr>
          <w:rFonts w:cstheme="minorHAnsi"/>
        </w:rPr>
        <w:t>s o</w:t>
      </w:r>
      <w:r w:rsidRPr="00F435BF">
        <w:rPr>
          <w:rFonts w:cstheme="minorHAnsi"/>
        </w:rPr>
        <w:t>bjetivo</w:t>
      </w:r>
      <w:r w:rsidR="003D0B1F" w:rsidRPr="00F435BF">
        <w:rPr>
          <w:rFonts w:cstheme="minorHAnsi"/>
        </w:rPr>
        <w:t>s</w:t>
      </w:r>
      <w:r w:rsidRPr="00F435BF">
        <w:rPr>
          <w:rFonts w:cstheme="minorHAnsi"/>
        </w:rPr>
        <w:t xml:space="preserve"> de gestão desta propriedade é o controlo d</w:t>
      </w:r>
      <w:r w:rsidR="003D0B1F" w:rsidRPr="00F435BF">
        <w:rPr>
          <w:rFonts w:cstheme="minorHAnsi"/>
        </w:rPr>
        <w:t xml:space="preserve">o </w:t>
      </w:r>
      <w:r w:rsidR="00D8715F" w:rsidRPr="00F435BF">
        <w:rPr>
          <w:rFonts w:cstheme="minorHAnsi"/>
        </w:rPr>
        <w:t>núcleo</w:t>
      </w:r>
      <w:r w:rsidR="003D0B1F" w:rsidRPr="00F435BF">
        <w:rPr>
          <w:rFonts w:cstheme="minorHAnsi"/>
        </w:rPr>
        <w:t xml:space="preserve"> de</w:t>
      </w:r>
      <w:r w:rsidRPr="00F435BF">
        <w:rPr>
          <w:rFonts w:cstheme="minorHAnsi"/>
        </w:rPr>
        <w:t xml:space="preserve"> invasora</w:t>
      </w:r>
      <w:r w:rsidR="00D8715F" w:rsidRPr="00F435BF">
        <w:rPr>
          <w:rFonts w:cstheme="minorHAnsi"/>
        </w:rPr>
        <w:t>s (</w:t>
      </w:r>
      <w:r w:rsidRPr="00F435BF">
        <w:rPr>
          <w:rFonts w:cstheme="minorHAnsi"/>
        </w:rPr>
        <w:t xml:space="preserve">Mimosa </w:t>
      </w:r>
      <w:r w:rsidR="00D8715F" w:rsidRPr="00F435BF">
        <w:rPr>
          <w:rFonts w:cstheme="minorHAnsi"/>
        </w:rPr>
        <w:t xml:space="preserve">- </w:t>
      </w:r>
      <w:r w:rsidRPr="00F435BF">
        <w:rPr>
          <w:rFonts w:cstheme="minorHAnsi"/>
          <w:i/>
        </w:rPr>
        <w:t>Acacia dealbata</w:t>
      </w:r>
      <w:r w:rsidRPr="00F435BF">
        <w:rPr>
          <w:rFonts w:cstheme="minorHAnsi"/>
        </w:rPr>
        <w:t>)</w:t>
      </w:r>
      <w:r w:rsidR="003D0B1F" w:rsidRPr="00F435BF">
        <w:rPr>
          <w:rFonts w:cstheme="minorHAnsi"/>
        </w:rPr>
        <w:t xml:space="preserve"> e apoiar os processos naturais com intuito de potenciar o aumento da biodiversidade e aumentar a resiliência aos riscos naturais.</w:t>
      </w:r>
    </w:p>
    <w:p w14:paraId="6BC81805" w14:textId="77777777" w:rsidR="008A3192" w:rsidRPr="00F435BF" w:rsidRDefault="008A3192" w:rsidP="00F435BF">
      <w:pPr>
        <w:spacing w:line="240" w:lineRule="auto"/>
        <w:jc w:val="both"/>
        <w:rPr>
          <w:rFonts w:cstheme="minorHAnsi"/>
          <w:b/>
        </w:rPr>
      </w:pPr>
      <w:r w:rsidRPr="00F435BF">
        <w:rPr>
          <w:rFonts w:cstheme="minorHAnsi"/>
          <w:b/>
        </w:rPr>
        <w:t>Atividades durante o ano de 2018</w:t>
      </w:r>
    </w:p>
    <w:p w14:paraId="15D722D6" w14:textId="324F6B62" w:rsidR="009A5D8B" w:rsidRDefault="00DC2855" w:rsidP="00F435BF">
      <w:pPr>
        <w:spacing w:line="240" w:lineRule="auto"/>
        <w:jc w:val="both"/>
        <w:rPr>
          <w:rFonts w:cstheme="minorHAnsi"/>
        </w:rPr>
      </w:pPr>
      <w:r w:rsidRPr="00F435BF">
        <w:rPr>
          <w:rFonts w:cstheme="minorHAnsi"/>
        </w:rPr>
        <w:t xml:space="preserve">Em 2018 ocorreram duas </w:t>
      </w:r>
      <w:r w:rsidR="007074C9" w:rsidRPr="00F435BF">
        <w:rPr>
          <w:rFonts w:cstheme="minorHAnsi"/>
        </w:rPr>
        <w:t xml:space="preserve">atividades </w:t>
      </w:r>
      <w:r w:rsidRPr="00F435BF">
        <w:rPr>
          <w:rFonts w:cstheme="minorHAnsi"/>
        </w:rPr>
        <w:t xml:space="preserve">no baldio da Granja </w:t>
      </w:r>
      <w:r w:rsidR="008A3192" w:rsidRPr="00F435BF">
        <w:rPr>
          <w:rFonts w:cstheme="minorHAnsi"/>
        </w:rPr>
        <w:t>que</w:t>
      </w:r>
      <w:r w:rsidR="007074C9" w:rsidRPr="00F435BF">
        <w:rPr>
          <w:rFonts w:cstheme="minorHAnsi"/>
        </w:rPr>
        <w:t xml:space="preserve"> envolve</w:t>
      </w:r>
      <w:r w:rsidR="00D8715F" w:rsidRPr="00F435BF">
        <w:rPr>
          <w:rFonts w:cstheme="minorHAnsi"/>
        </w:rPr>
        <w:t>ram</w:t>
      </w:r>
      <w:r w:rsidR="008A3192" w:rsidRPr="00F435BF">
        <w:rPr>
          <w:rFonts w:cstheme="minorHAnsi"/>
        </w:rPr>
        <w:t xml:space="preserve"> apenas equipa técnica e voluntário</w:t>
      </w:r>
      <w:r w:rsidR="006949D1" w:rsidRPr="00F435BF">
        <w:rPr>
          <w:rFonts w:cstheme="minorHAnsi"/>
        </w:rPr>
        <w:t>s</w:t>
      </w:r>
      <w:r w:rsidR="008A3192" w:rsidRPr="00F435BF">
        <w:rPr>
          <w:rFonts w:cstheme="minorHAnsi"/>
        </w:rPr>
        <w:t xml:space="preserve"> de longa duração</w:t>
      </w:r>
      <w:r w:rsidR="006949D1" w:rsidRPr="00F435BF">
        <w:rPr>
          <w:rFonts w:cstheme="minorHAnsi"/>
        </w:rPr>
        <w:t xml:space="preserve"> e que tiveram </w:t>
      </w:r>
      <w:r w:rsidR="007074C9" w:rsidRPr="00F435BF">
        <w:rPr>
          <w:rFonts w:cstheme="minorHAnsi"/>
        </w:rPr>
        <w:t xml:space="preserve">foco </w:t>
      </w:r>
      <w:r w:rsidR="006949D1" w:rsidRPr="00F435BF">
        <w:rPr>
          <w:rFonts w:cstheme="minorHAnsi"/>
        </w:rPr>
        <w:t xml:space="preserve">na condução da regeneração natural e </w:t>
      </w:r>
      <w:r w:rsidR="007074C9" w:rsidRPr="00F435BF">
        <w:rPr>
          <w:rFonts w:cstheme="minorHAnsi"/>
        </w:rPr>
        <w:t>n</w:t>
      </w:r>
      <w:r w:rsidR="006949D1" w:rsidRPr="00F435BF">
        <w:rPr>
          <w:rFonts w:cstheme="minorHAnsi"/>
        </w:rPr>
        <w:t>a avaliação do estado do núcleo de invasoras (Mimosa).</w:t>
      </w:r>
    </w:p>
    <w:p w14:paraId="074CA1C0" w14:textId="77777777" w:rsidR="00DE1917" w:rsidRPr="00F435BF" w:rsidRDefault="00DE1917" w:rsidP="00F435BF">
      <w:pPr>
        <w:spacing w:line="240" w:lineRule="auto"/>
        <w:jc w:val="both"/>
        <w:rPr>
          <w:rFonts w:cstheme="minorHAnsi"/>
          <w:b/>
        </w:rPr>
      </w:pPr>
      <w:r w:rsidRPr="00F435BF">
        <w:rPr>
          <w:rFonts w:cstheme="minorHAnsi"/>
          <w:b/>
        </w:rPr>
        <w:t>Estado da propriedade</w:t>
      </w:r>
    </w:p>
    <w:p w14:paraId="24A8799D" w14:textId="77777777" w:rsidR="00D8715F" w:rsidRPr="00F435BF" w:rsidRDefault="006949D1" w:rsidP="00F435BF">
      <w:pPr>
        <w:spacing w:line="240" w:lineRule="auto"/>
        <w:jc w:val="both"/>
        <w:rPr>
          <w:rFonts w:cstheme="minorHAnsi"/>
        </w:rPr>
      </w:pPr>
      <w:r w:rsidRPr="00F435BF">
        <w:rPr>
          <w:rFonts w:cstheme="minorHAnsi"/>
        </w:rPr>
        <w:t xml:space="preserve">O antigo núcleo de invasoras diminuiu encontrando-se reduzido a poucos exemplares ainda de pequenas dimensões para se proceder ao descasque e difíceis de arrancar </w:t>
      </w:r>
      <w:r w:rsidR="00D8715F" w:rsidRPr="00F435BF">
        <w:rPr>
          <w:rFonts w:cstheme="minorHAnsi"/>
        </w:rPr>
        <w:t>devido ao complexo sistema radicular.</w:t>
      </w:r>
      <w:r w:rsidRPr="00F435BF">
        <w:rPr>
          <w:rFonts w:cstheme="minorHAnsi"/>
        </w:rPr>
        <w:t xml:space="preserve"> </w:t>
      </w:r>
    </w:p>
    <w:p w14:paraId="506F0261" w14:textId="02052645" w:rsidR="00DE1917" w:rsidRDefault="00D8715F" w:rsidP="00F435BF">
      <w:pPr>
        <w:spacing w:line="240" w:lineRule="auto"/>
        <w:jc w:val="both"/>
        <w:rPr>
          <w:rFonts w:cstheme="minorHAnsi"/>
        </w:rPr>
      </w:pPr>
      <w:r w:rsidRPr="00F435BF">
        <w:rPr>
          <w:rFonts w:cstheme="minorHAnsi"/>
        </w:rPr>
        <w:t xml:space="preserve">No </w:t>
      </w:r>
      <w:r w:rsidR="006949D1" w:rsidRPr="00F435BF">
        <w:rPr>
          <w:rFonts w:cstheme="minorHAnsi"/>
        </w:rPr>
        <w:t xml:space="preserve">resto da propriedade a regeneração natural </w:t>
      </w:r>
      <w:r w:rsidRPr="00F435BF">
        <w:rPr>
          <w:rFonts w:cstheme="minorHAnsi"/>
        </w:rPr>
        <w:t>de árvores autóctones e espécies arbustivas é recorrente.</w:t>
      </w:r>
    </w:p>
    <w:p w14:paraId="5FF3EB01" w14:textId="6851CEE0" w:rsidR="00F63CCD" w:rsidRPr="00F435BF" w:rsidRDefault="00F63CCD" w:rsidP="00F435BF">
      <w:pPr>
        <w:spacing w:line="240" w:lineRule="auto"/>
        <w:jc w:val="both"/>
        <w:rPr>
          <w:rFonts w:cstheme="minorHAnsi"/>
        </w:rPr>
      </w:pPr>
      <w:r w:rsidRPr="00F435BF">
        <w:rPr>
          <w:rFonts w:cstheme="minorHAnsi"/>
          <w:noProof/>
          <w:lang w:val="en-US"/>
        </w:rPr>
        <w:drawing>
          <wp:inline distT="0" distB="0" distL="0" distR="0" wp14:anchorId="4DD5942A" wp14:editId="302DAA03">
            <wp:extent cx="5400040" cy="3198495"/>
            <wp:effectExtent l="0" t="0" r="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198495"/>
                    </a:xfrm>
                    <a:prstGeom prst="rect">
                      <a:avLst/>
                    </a:prstGeom>
                    <a:noFill/>
                    <a:ln>
                      <a:noFill/>
                    </a:ln>
                  </pic:spPr>
                </pic:pic>
              </a:graphicData>
            </a:graphic>
          </wp:inline>
        </w:drawing>
      </w:r>
    </w:p>
    <w:p w14:paraId="16C32858" w14:textId="1AC781AA" w:rsidR="00DE1917" w:rsidRPr="00F435BF" w:rsidRDefault="00DE1917" w:rsidP="00F435BF">
      <w:pPr>
        <w:spacing w:line="240" w:lineRule="auto"/>
        <w:jc w:val="both"/>
        <w:rPr>
          <w:rFonts w:cstheme="minorHAnsi"/>
        </w:rPr>
      </w:pPr>
      <w:r w:rsidRPr="00F435BF">
        <w:rPr>
          <w:rFonts w:cstheme="minorHAnsi"/>
          <w:b/>
        </w:rPr>
        <w:t>Financiamento</w:t>
      </w:r>
    </w:p>
    <w:p w14:paraId="57EF6932" w14:textId="77777777" w:rsidR="00DE1917" w:rsidRPr="00F435BF" w:rsidRDefault="00DE1917" w:rsidP="00F435BF">
      <w:pPr>
        <w:spacing w:line="240" w:lineRule="auto"/>
        <w:jc w:val="both"/>
        <w:rPr>
          <w:rFonts w:cstheme="minorHAnsi"/>
        </w:rPr>
      </w:pPr>
      <w:r w:rsidRPr="00F435BF">
        <w:rPr>
          <w:rFonts w:cstheme="minorHAnsi"/>
        </w:rPr>
        <w:t xml:space="preserve">Projeto LIFE ELCN (LIFE16 PRE/DE/005) – </w:t>
      </w:r>
      <w:proofErr w:type="spellStart"/>
      <w:r w:rsidRPr="00F435BF">
        <w:rPr>
          <w:rFonts w:cstheme="minorHAnsi"/>
          <w:i/>
        </w:rPr>
        <w:t>Crowdsoursing</w:t>
      </w:r>
      <w:proofErr w:type="spellEnd"/>
      <w:r w:rsidRPr="00F435BF">
        <w:rPr>
          <w:rFonts w:cstheme="minorHAnsi"/>
        </w:rPr>
        <w:t xml:space="preserve"> e envolvimento da comunidade nomeadamente através de ações de voluntariado;</w:t>
      </w:r>
    </w:p>
    <w:p w14:paraId="16A389F8" w14:textId="77777777" w:rsidR="00DE1917" w:rsidRPr="00F435BF" w:rsidRDefault="00DE1917" w:rsidP="00F435BF">
      <w:pPr>
        <w:spacing w:line="240" w:lineRule="auto"/>
        <w:jc w:val="both"/>
        <w:rPr>
          <w:rFonts w:cstheme="minorHAnsi"/>
        </w:rPr>
      </w:pPr>
      <w:r w:rsidRPr="00F435BF">
        <w:rPr>
          <w:rFonts w:cstheme="minorHAnsi"/>
        </w:rPr>
        <w:t>Projeto LIFE VOLUNTEER ESCAPES (LIFE17 ESC/PT/003) - Voluntariado de longa duração para a conservação da natureza.</w:t>
      </w:r>
    </w:p>
    <w:p w14:paraId="0A2C8659" w14:textId="77777777" w:rsidR="00F93681" w:rsidRDefault="00F93681" w:rsidP="00F435BF">
      <w:pPr>
        <w:spacing w:line="240" w:lineRule="auto"/>
        <w:jc w:val="both"/>
        <w:rPr>
          <w:rFonts w:cstheme="minorHAnsi"/>
        </w:rPr>
      </w:pPr>
    </w:p>
    <w:p w14:paraId="00C06E43" w14:textId="4083EEFE" w:rsidR="0034331A" w:rsidRPr="00CA31B0" w:rsidRDefault="00CA31B0" w:rsidP="00B92A18">
      <w:pPr>
        <w:keepNext/>
        <w:tabs>
          <w:tab w:val="left" w:pos="4965"/>
        </w:tabs>
        <w:rPr>
          <w:rFonts w:cstheme="minorHAnsi"/>
          <w:b/>
          <w:bCs/>
        </w:rPr>
      </w:pPr>
      <w:r>
        <w:rPr>
          <w:rFonts w:cstheme="minorHAnsi"/>
          <w:b/>
          <w:bCs/>
        </w:rPr>
        <w:lastRenderedPageBreak/>
        <w:t>COSTA BACELO</w:t>
      </w:r>
    </w:p>
    <w:p w14:paraId="7152BE87" w14:textId="77777777" w:rsidR="0034331A" w:rsidRPr="00CA31B0" w:rsidRDefault="0034331A" w:rsidP="0034331A">
      <w:pPr>
        <w:tabs>
          <w:tab w:val="left" w:pos="4965"/>
        </w:tabs>
        <w:rPr>
          <w:rFonts w:cstheme="minorHAnsi"/>
          <w:b/>
        </w:rPr>
      </w:pPr>
      <w:r w:rsidRPr="00CA31B0">
        <w:rPr>
          <w:rFonts w:cstheme="minorHAnsi"/>
          <w:b/>
        </w:rPr>
        <w:t>Enquadramento</w:t>
      </w:r>
    </w:p>
    <w:p w14:paraId="0E64381C" w14:textId="27911869" w:rsidR="0034331A" w:rsidRPr="00CA31B0" w:rsidRDefault="0034331A" w:rsidP="0034331A">
      <w:pPr>
        <w:tabs>
          <w:tab w:val="left" w:pos="4965"/>
        </w:tabs>
        <w:rPr>
          <w:rFonts w:cstheme="minorHAnsi"/>
        </w:rPr>
      </w:pPr>
      <w:r w:rsidRPr="00CA31B0">
        <w:rPr>
          <w:rFonts w:cstheme="minorHAnsi"/>
        </w:rPr>
        <w:t xml:space="preserve">A </w:t>
      </w:r>
      <w:r w:rsidR="00743DEA" w:rsidRPr="00CA31B0">
        <w:rPr>
          <w:rFonts w:cstheme="minorHAnsi"/>
        </w:rPr>
        <w:t>gestão da propriedade está cedida à Montis no âmbito de um protocolo celebrado com a</w:t>
      </w:r>
      <w:r w:rsidRPr="00CA31B0">
        <w:rPr>
          <w:rFonts w:cstheme="minorHAnsi"/>
        </w:rPr>
        <w:t xml:space="preserve"> </w:t>
      </w:r>
      <w:proofErr w:type="spellStart"/>
      <w:r w:rsidRPr="00CA31B0">
        <w:rPr>
          <w:rFonts w:cstheme="minorHAnsi"/>
        </w:rPr>
        <w:t>a</w:t>
      </w:r>
      <w:proofErr w:type="spellEnd"/>
      <w:r w:rsidRPr="00CA31B0">
        <w:rPr>
          <w:rFonts w:cstheme="minorHAnsi"/>
        </w:rPr>
        <w:t xml:space="preserve"> </w:t>
      </w:r>
      <w:proofErr w:type="spellStart"/>
      <w:r w:rsidRPr="00CA31B0">
        <w:rPr>
          <w:rFonts w:cstheme="minorHAnsi"/>
        </w:rPr>
        <w:t>Altri</w:t>
      </w:r>
      <w:proofErr w:type="spellEnd"/>
      <w:r w:rsidRPr="00CA31B0">
        <w:rPr>
          <w:rFonts w:cstheme="minorHAnsi"/>
        </w:rPr>
        <w:t xml:space="preserve"> Florestal (empresa proprietária) </w:t>
      </w:r>
      <w:r w:rsidR="00743DEA" w:rsidRPr="00CA31B0">
        <w:rPr>
          <w:rFonts w:cstheme="minorHAnsi"/>
        </w:rPr>
        <w:t xml:space="preserve">por um período de 10 anos com início em </w:t>
      </w:r>
      <w:proofErr w:type="gramStart"/>
      <w:r w:rsidR="00743DEA" w:rsidRPr="00CA31B0">
        <w:rPr>
          <w:rFonts w:cstheme="minorHAnsi"/>
        </w:rPr>
        <w:t>Maio</w:t>
      </w:r>
      <w:proofErr w:type="gramEnd"/>
      <w:r w:rsidR="00743DEA" w:rsidRPr="00CA31B0">
        <w:rPr>
          <w:rFonts w:cstheme="minorHAnsi"/>
        </w:rPr>
        <w:t xml:space="preserve"> de 2015. </w:t>
      </w:r>
      <w:r w:rsidR="00766950" w:rsidRPr="00CA31B0">
        <w:rPr>
          <w:rFonts w:cstheme="minorHAnsi"/>
        </w:rPr>
        <w:t>Costa Bacelo l</w:t>
      </w:r>
      <w:r w:rsidRPr="00CA31B0">
        <w:rPr>
          <w:rFonts w:cstheme="minorHAnsi"/>
        </w:rPr>
        <w:t xml:space="preserve">ocaliza-se no vale do rio Paiva integrando </w:t>
      </w:r>
      <w:r w:rsidR="00743DEA" w:rsidRPr="00CA31B0">
        <w:rPr>
          <w:rFonts w:cstheme="minorHAnsi"/>
        </w:rPr>
        <w:t>foz d</w:t>
      </w:r>
      <w:r w:rsidRPr="00CA31B0">
        <w:rPr>
          <w:rFonts w:cstheme="minorHAnsi"/>
        </w:rPr>
        <w:t>o rio Paivô,</w:t>
      </w:r>
      <w:r w:rsidR="00743DEA" w:rsidRPr="00CA31B0">
        <w:rPr>
          <w:rFonts w:cstheme="minorHAnsi"/>
        </w:rPr>
        <w:t xml:space="preserve"> afluente do primeiro,</w:t>
      </w:r>
      <w:r w:rsidRPr="00CA31B0">
        <w:rPr>
          <w:rFonts w:cstheme="minorHAnsi"/>
        </w:rPr>
        <w:t xml:space="preserve"> no concelho de Arouca. A área compreende 23,9 hectares entre cotas de 300m e 600m de altitude, com um declive de </w:t>
      </w:r>
      <w:proofErr w:type="spellStart"/>
      <w:r w:rsidRPr="00CA31B0">
        <w:rPr>
          <w:rFonts w:cstheme="minorHAnsi"/>
        </w:rPr>
        <w:t>aproxidamente</w:t>
      </w:r>
      <w:proofErr w:type="spellEnd"/>
      <w:r w:rsidRPr="00CA31B0">
        <w:rPr>
          <w:rFonts w:cstheme="minorHAnsi"/>
        </w:rPr>
        <w:t xml:space="preserve"> 15% e encontra-se inserida na Rede Natura 2000</w:t>
      </w:r>
      <w:r w:rsidR="00743DEA" w:rsidRPr="00CA31B0">
        <w:rPr>
          <w:rFonts w:cstheme="minorHAnsi"/>
        </w:rPr>
        <w:t>, SIC Rio Paiva</w:t>
      </w:r>
      <w:r w:rsidRPr="00CA31B0">
        <w:rPr>
          <w:rFonts w:cstheme="minorHAnsi"/>
        </w:rPr>
        <w:t xml:space="preserve">. </w:t>
      </w:r>
    </w:p>
    <w:p w14:paraId="35C93AF3" w14:textId="77777777" w:rsidR="0034331A" w:rsidRPr="00CA31B0" w:rsidRDefault="0034331A" w:rsidP="0034331A">
      <w:pPr>
        <w:tabs>
          <w:tab w:val="left" w:pos="4965"/>
        </w:tabs>
        <w:rPr>
          <w:rFonts w:cstheme="minorHAnsi"/>
          <w:b/>
        </w:rPr>
      </w:pPr>
      <w:r w:rsidRPr="00CA31B0">
        <w:rPr>
          <w:rFonts w:cstheme="minorHAnsi"/>
          <w:b/>
        </w:rPr>
        <w:t>Coordenadas da propriedade:</w:t>
      </w:r>
    </w:p>
    <w:p w14:paraId="03E75FA3" w14:textId="77777777" w:rsidR="0034331A" w:rsidRPr="00CA31B0" w:rsidRDefault="0034331A" w:rsidP="0034331A">
      <w:pPr>
        <w:tabs>
          <w:tab w:val="left" w:pos="4965"/>
        </w:tabs>
        <w:rPr>
          <w:rFonts w:cstheme="minorHAnsi"/>
        </w:rPr>
      </w:pPr>
      <w:r w:rsidRPr="00CA31B0">
        <w:rPr>
          <w:rFonts w:cstheme="minorHAnsi"/>
        </w:rPr>
        <w:t xml:space="preserve">40º54’18,42’’ </w:t>
      </w:r>
      <w:proofErr w:type="gramStart"/>
      <w:r w:rsidRPr="00CA31B0">
        <w:rPr>
          <w:rFonts w:cstheme="minorHAnsi"/>
        </w:rPr>
        <w:t>N  8</w:t>
      </w:r>
      <w:proofErr w:type="gramEnd"/>
      <w:r w:rsidRPr="00CA31B0">
        <w:rPr>
          <w:rFonts w:cstheme="minorHAnsi"/>
        </w:rPr>
        <w:t>º06’51,01’’W</w:t>
      </w:r>
    </w:p>
    <w:p w14:paraId="1004DD95" w14:textId="77777777" w:rsidR="007C440B" w:rsidRPr="00CA31B0" w:rsidRDefault="007C440B" w:rsidP="0034331A">
      <w:pPr>
        <w:tabs>
          <w:tab w:val="left" w:pos="4965"/>
        </w:tabs>
        <w:rPr>
          <w:rFonts w:cstheme="minorHAnsi"/>
          <w:b/>
        </w:rPr>
      </w:pPr>
    </w:p>
    <w:p w14:paraId="5062870D" w14:textId="66860C5C" w:rsidR="0034331A" w:rsidRPr="00CA31B0" w:rsidRDefault="00766950" w:rsidP="0034331A">
      <w:pPr>
        <w:tabs>
          <w:tab w:val="left" w:pos="4965"/>
        </w:tabs>
        <w:rPr>
          <w:rFonts w:cstheme="minorHAnsi"/>
          <w:b/>
        </w:rPr>
      </w:pPr>
      <w:r w:rsidRPr="00CA31B0">
        <w:rPr>
          <w:rFonts w:cstheme="minorHAnsi"/>
          <w:b/>
        </w:rPr>
        <w:t>Descrição</w:t>
      </w:r>
      <w:r w:rsidR="0034331A" w:rsidRPr="00CA31B0">
        <w:rPr>
          <w:rFonts w:cstheme="minorHAnsi"/>
          <w:b/>
        </w:rPr>
        <w:t>:</w:t>
      </w:r>
    </w:p>
    <w:p w14:paraId="6EE3E7E5" w14:textId="78FC6E07" w:rsidR="0034331A" w:rsidRPr="00CA31B0" w:rsidRDefault="00743DEA" w:rsidP="0034331A">
      <w:pPr>
        <w:tabs>
          <w:tab w:val="left" w:pos="4965"/>
        </w:tabs>
        <w:rPr>
          <w:rFonts w:cstheme="minorHAnsi"/>
        </w:rPr>
      </w:pPr>
      <w:r w:rsidRPr="00CA31B0">
        <w:rPr>
          <w:rFonts w:cstheme="minorHAnsi"/>
        </w:rPr>
        <w:t xml:space="preserve">A propriedade divide-se globalmente </w:t>
      </w:r>
      <w:r w:rsidR="007C440B" w:rsidRPr="00CA31B0">
        <w:rPr>
          <w:rFonts w:cstheme="minorHAnsi"/>
        </w:rPr>
        <w:t xml:space="preserve">entre as encostas mais escarpadas, ocupadas por matos rasteiros e medronhal em regeneração após o fogo de 2016, e as zonas baixa da propriedade, </w:t>
      </w:r>
      <w:proofErr w:type="gramStart"/>
      <w:r w:rsidR="007C440B" w:rsidRPr="00CA31B0">
        <w:rPr>
          <w:rFonts w:cstheme="minorHAnsi"/>
        </w:rPr>
        <w:t>junto à</w:t>
      </w:r>
      <w:proofErr w:type="gramEnd"/>
      <w:r w:rsidR="007C440B" w:rsidRPr="00CA31B0">
        <w:rPr>
          <w:rFonts w:cstheme="minorHAnsi"/>
        </w:rPr>
        <w:t xml:space="preserve"> linhas de água, com uma galeria ripícola madura e alguns bosquetes de carvalho misturado com plantações de carvalho americano e plátano. A galeria ripícola apresenta uma quantidade considerável de </w:t>
      </w:r>
      <w:r w:rsidR="0034331A" w:rsidRPr="00CA31B0">
        <w:rPr>
          <w:rFonts w:cstheme="minorHAnsi"/>
        </w:rPr>
        <w:t>mimosas (</w:t>
      </w:r>
      <w:proofErr w:type="spellStart"/>
      <w:r w:rsidR="0034331A" w:rsidRPr="00CA31B0">
        <w:rPr>
          <w:rFonts w:cstheme="minorHAnsi"/>
          <w:i/>
        </w:rPr>
        <w:t>Acacia</w:t>
      </w:r>
      <w:proofErr w:type="spellEnd"/>
      <w:r w:rsidR="0034331A" w:rsidRPr="00CA31B0">
        <w:rPr>
          <w:rFonts w:cstheme="minorHAnsi"/>
          <w:i/>
        </w:rPr>
        <w:t xml:space="preserve"> </w:t>
      </w:r>
      <w:proofErr w:type="spellStart"/>
      <w:r w:rsidR="0034331A" w:rsidRPr="00CA31B0">
        <w:rPr>
          <w:rFonts w:cstheme="minorHAnsi"/>
          <w:i/>
        </w:rPr>
        <w:t>dealbata</w:t>
      </w:r>
      <w:proofErr w:type="spellEnd"/>
      <w:r w:rsidR="0034331A" w:rsidRPr="00CA31B0">
        <w:rPr>
          <w:rFonts w:cstheme="minorHAnsi"/>
        </w:rPr>
        <w:t xml:space="preserve">). Próximo das galerias </w:t>
      </w:r>
      <w:proofErr w:type="spellStart"/>
      <w:r w:rsidR="0034331A" w:rsidRPr="00CA31B0">
        <w:rPr>
          <w:rFonts w:cstheme="minorHAnsi"/>
        </w:rPr>
        <w:t>rípicolas</w:t>
      </w:r>
      <w:proofErr w:type="spellEnd"/>
      <w:r w:rsidR="0034331A" w:rsidRPr="00CA31B0">
        <w:rPr>
          <w:rFonts w:cstheme="minorHAnsi"/>
        </w:rPr>
        <w:t xml:space="preserve"> observam-se bosques já maduros dominados por carvalho alvarinho (</w:t>
      </w:r>
      <w:r w:rsidR="0034331A" w:rsidRPr="00CA31B0">
        <w:rPr>
          <w:rFonts w:cstheme="minorHAnsi"/>
          <w:i/>
        </w:rPr>
        <w:t>Quercus robur</w:t>
      </w:r>
      <w:r w:rsidR="0034331A" w:rsidRPr="00CA31B0">
        <w:rPr>
          <w:rFonts w:cstheme="minorHAnsi"/>
        </w:rPr>
        <w:t>) e castanheiros (</w:t>
      </w:r>
      <w:r w:rsidR="0034331A" w:rsidRPr="00CA31B0">
        <w:rPr>
          <w:rFonts w:cstheme="minorHAnsi"/>
          <w:i/>
        </w:rPr>
        <w:t>Castanea sativa</w:t>
      </w:r>
      <w:r w:rsidR="0034331A" w:rsidRPr="00CA31B0">
        <w:rPr>
          <w:rFonts w:cstheme="minorHAnsi"/>
        </w:rPr>
        <w:t xml:space="preserve">). </w:t>
      </w:r>
      <w:r w:rsidR="007C440B" w:rsidRPr="00CA31B0">
        <w:rPr>
          <w:rFonts w:cstheme="minorHAnsi"/>
        </w:rPr>
        <w:t>Nas encostas da</w:t>
      </w:r>
      <w:r w:rsidR="0034331A" w:rsidRPr="00CA31B0">
        <w:rPr>
          <w:rFonts w:cstheme="minorHAnsi"/>
        </w:rPr>
        <w:t xml:space="preserve"> propriedade</w:t>
      </w:r>
      <w:r w:rsidR="007C440B" w:rsidRPr="00CA31B0">
        <w:rPr>
          <w:rFonts w:cstheme="minorHAnsi"/>
        </w:rPr>
        <w:t xml:space="preserve">, a par com </w:t>
      </w:r>
      <w:r w:rsidR="0034331A" w:rsidRPr="00CA31B0">
        <w:rPr>
          <w:rFonts w:cstheme="minorHAnsi"/>
        </w:rPr>
        <w:t xml:space="preserve">os </w:t>
      </w:r>
      <w:r w:rsidR="007C440B" w:rsidRPr="00CA31B0">
        <w:rPr>
          <w:rFonts w:cstheme="minorHAnsi"/>
        </w:rPr>
        <w:t xml:space="preserve">matos rasteiros </w:t>
      </w:r>
      <w:r w:rsidR="0034331A" w:rsidRPr="00CA31B0">
        <w:rPr>
          <w:rFonts w:cstheme="minorHAnsi"/>
        </w:rPr>
        <w:t>e os medronheiros (</w:t>
      </w:r>
      <w:proofErr w:type="spellStart"/>
      <w:r w:rsidR="0034331A" w:rsidRPr="00CA31B0">
        <w:rPr>
          <w:rFonts w:cstheme="minorHAnsi"/>
          <w:i/>
        </w:rPr>
        <w:t>Arbutus</w:t>
      </w:r>
      <w:proofErr w:type="spellEnd"/>
      <w:r w:rsidR="0034331A" w:rsidRPr="00CA31B0">
        <w:rPr>
          <w:rFonts w:cstheme="minorHAnsi"/>
          <w:i/>
        </w:rPr>
        <w:t xml:space="preserve"> </w:t>
      </w:r>
      <w:proofErr w:type="spellStart"/>
      <w:r w:rsidR="0034331A" w:rsidRPr="00CA31B0">
        <w:rPr>
          <w:rFonts w:cstheme="minorHAnsi"/>
          <w:i/>
        </w:rPr>
        <w:t>unedo</w:t>
      </w:r>
      <w:proofErr w:type="spellEnd"/>
      <w:r w:rsidR="0034331A" w:rsidRPr="00CA31B0">
        <w:rPr>
          <w:rFonts w:cstheme="minorHAnsi"/>
        </w:rPr>
        <w:t xml:space="preserve">) </w:t>
      </w:r>
      <w:r w:rsidR="007C440B" w:rsidRPr="00CA31B0">
        <w:rPr>
          <w:rFonts w:cstheme="minorHAnsi"/>
        </w:rPr>
        <w:t>ocorre a presença</w:t>
      </w:r>
      <w:r w:rsidR="0034331A" w:rsidRPr="00CA31B0">
        <w:rPr>
          <w:rFonts w:cstheme="minorHAnsi"/>
        </w:rPr>
        <w:t xml:space="preserve"> de outra espécie invasora, a </w:t>
      </w:r>
      <w:proofErr w:type="spellStart"/>
      <w:r w:rsidR="007C440B" w:rsidRPr="00CA31B0">
        <w:rPr>
          <w:rFonts w:cstheme="minorHAnsi"/>
        </w:rPr>
        <w:t>Hakea</w:t>
      </w:r>
      <w:proofErr w:type="spellEnd"/>
      <w:r w:rsidR="007C440B" w:rsidRPr="00CA31B0">
        <w:rPr>
          <w:rFonts w:cstheme="minorHAnsi"/>
        </w:rPr>
        <w:t xml:space="preserve"> (</w:t>
      </w:r>
      <w:proofErr w:type="spellStart"/>
      <w:r w:rsidR="007C440B" w:rsidRPr="00CA31B0">
        <w:rPr>
          <w:rFonts w:cstheme="minorHAnsi"/>
          <w:i/>
        </w:rPr>
        <w:t>Hakea</w:t>
      </w:r>
      <w:proofErr w:type="spellEnd"/>
      <w:r w:rsidR="007C440B" w:rsidRPr="00CA31B0">
        <w:rPr>
          <w:rFonts w:cstheme="minorHAnsi"/>
          <w:i/>
        </w:rPr>
        <w:t xml:space="preserve"> </w:t>
      </w:r>
      <w:proofErr w:type="spellStart"/>
      <w:r w:rsidR="007C440B" w:rsidRPr="00CA31B0">
        <w:rPr>
          <w:rFonts w:cstheme="minorHAnsi"/>
          <w:i/>
        </w:rPr>
        <w:t>sericeae</w:t>
      </w:r>
      <w:proofErr w:type="spellEnd"/>
      <w:r w:rsidR="007C440B" w:rsidRPr="00CA31B0">
        <w:rPr>
          <w:rFonts w:cstheme="minorHAnsi"/>
        </w:rPr>
        <w:t>)</w:t>
      </w:r>
      <w:r w:rsidR="0034331A" w:rsidRPr="00CA31B0">
        <w:rPr>
          <w:rFonts w:cstheme="minorHAnsi"/>
        </w:rPr>
        <w:t xml:space="preserve">. </w:t>
      </w:r>
    </w:p>
    <w:p w14:paraId="2FFD3128" w14:textId="61B94020" w:rsidR="007C440B" w:rsidRPr="00CA31B0" w:rsidRDefault="0034331A" w:rsidP="0034331A">
      <w:pPr>
        <w:tabs>
          <w:tab w:val="left" w:pos="4965"/>
        </w:tabs>
        <w:rPr>
          <w:rFonts w:cstheme="minorHAnsi"/>
        </w:rPr>
      </w:pPr>
      <w:r w:rsidRPr="00CA31B0">
        <w:rPr>
          <w:rFonts w:cstheme="minorHAnsi"/>
        </w:rPr>
        <w:t xml:space="preserve">A propriedade é atravessada horizontalmente a meio por uma estrada rural. Acima desta estrada (zona onde se encontram </w:t>
      </w:r>
      <w:r w:rsidR="007C440B" w:rsidRPr="00CA31B0">
        <w:rPr>
          <w:rFonts w:cstheme="minorHAnsi"/>
        </w:rPr>
        <w:t xml:space="preserve">as </w:t>
      </w:r>
      <w:proofErr w:type="spellStart"/>
      <w:r w:rsidRPr="00CA31B0">
        <w:rPr>
          <w:rFonts w:cstheme="minorHAnsi"/>
        </w:rPr>
        <w:t>hakeas</w:t>
      </w:r>
      <w:proofErr w:type="spellEnd"/>
      <w:r w:rsidRPr="00CA31B0">
        <w:rPr>
          <w:rFonts w:cstheme="minorHAnsi"/>
        </w:rPr>
        <w:t xml:space="preserve">) o solo parece mais </w:t>
      </w:r>
      <w:r w:rsidR="007C440B" w:rsidRPr="00CA31B0">
        <w:rPr>
          <w:rFonts w:cstheme="minorHAnsi"/>
        </w:rPr>
        <w:t>pobre e menos produtivo e</w:t>
      </w:r>
      <w:r w:rsidRPr="00CA31B0">
        <w:rPr>
          <w:rFonts w:cstheme="minorHAnsi"/>
        </w:rPr>
        <w:t xml:space="preserve"> mais seco. </w:t>
      </w:r>
      <w:r w:rsidR="007C440B" w:rsidRPr="00CA31B0">
        <w:rPr>
          <w:rFonts w:cstheme="minorHAnsi"/>
        </w:rPr>
        <w:t>N</w:t>
      </w:r>
      <w:r w:rsidRPr="00CA31B0">
        <w:rPr>
          <w:rFonts w:cstheme="minorHAnsi"/>
        </w:rPr>
        <w:t>a zona abaixo desta estrada</w:t>
      </w:r>
      <w:r w:rsidR="007C440B" w:rsidRPr="00CA31B0">
        <w:rPr>
          <w:rFonts w:cstheme="minorHAnsi"/>
        </w:rPr>
        <w:t xml:space="preserve"> encontram-se as zonas de acumulação, </w:t>
      </w:r>
      <w:r w:rsidRPr="00CA31B0">
        <w:rPr>
          <w:rFonts w:cstheme="minorHAnsi"/>
        </w:rPr>
        <w:t>com um solo mais fértil e p</w:t>
      </w:r>
      <w:r w:rsidR="007C440B" w:rsidRPr="00CA31B0">
        <w:rPr>
          <w:rFonts w:cstheme="minorHAnsi"/>
        </w:rPr>
        <w:t>ior disponibilidade de água</w:t>
      </w:r>
      <w:r w:rsidRPr="00CA31B0">
        <w:rPr>
          <w:rFonts w:cstheme="minorHAnsi"/>
        </w:rPr>
        <w:t>.</w:t>
      </w:r>
    </w:p>
    <w:p w14:paraId="57340075" w14:textId="77777777" w:rsidR="007C440B" w:rsidRPr="00CA31B0" w:rsidRDefault="007C440B" w:rsidP="0034331A">
      <w:pPr>
        <w:tabs>
          <w:tab w:val="left" w:pos="4965"/>
        </w:tabs>
        <w:rPr>
          <w:rFonts w:cstheme="minorHAnsi"/>
        </w:rPr>
      </w:pPr>
      <w:r w:rsidRPr="00CA31B0">
        <w:rPr>
          <w:rFonts w:cstheme="minorHAnsi"/>
        </w:rPr>
        <w:t>O principal problema de gestão identificado na propriedade é a presença das invasoras.</w:t>
      </w:r>
    </w:p>
    <w:p w14:paraId="3BB53D9E" w14:textId="01026100" w:rsidR="0034331A" w:rsidRPr="00CA31B0" w:rsidRDefault="0034331A" w:rsidP="0034331A">
      <w:pPr>
        <w:tabs>
          <w:tab w:val="left" w:pos="4965"/>
        </w:tabs>
        <w:rPr>
          <w:rFonts w:cstheme="minorHAnsi"/>
        </w:rPr>
      </w:pPr>
      <w:r w:rsidRPr="00CA31B0">
        <w:rPr>
          <w:rFonts w:cstheme="minorHAnsi"/>
        </w:rPr>
        <w:t xml:space="preserve"> </w:t>
      </w:r>
    </w:p>
    <w:p w14:paraId="3309A1B4" w14:textId="77777777" w:rsidR="0034331A" w:rsidRPr="00CA31B0" w:rsidRDefault="0034331A" w:rsidP="0034331A">
      <w:pPr>
        <w:tabs>
          <w:tab w:val="left" w:pos="4965"/>
        </w:tabs>
        <w:rPr>
          <w:rFonts w:cstheme="minorHAnsi"/>
          <w:b/>
        </w:rPr>
      </w:pPr>
      <w:r w:rsidRPr="00CA31B0">
        <w:rPr>
          <w:rFonts w:cstheme="minorHAnsi"/>
          <w:b/>
        </w:rPr>
        <w:t>Financiamento:</w:t>
      </w:r>
    </w:p>
    <w:p w14:paraId="138D3EED" w14:textId="77777777" w:rsidR="0034331A" w:rsidRPr="00CA31B0" w:rsidRDefault="0034331A" w:rsidP="0034331A">
      <w:pPr>
        <w:tabs>
          <w:tab w:val="left" w:pos="4965"/>
        </w:tabs>
        <w:rPr>
          <w:rFonts w:cstheme="minorHAnsi"/>
        </w:rPr>
      </w:pPr>
      <w:r w:rsidRPr="00CA31B0">
        <w:rPr>
          <w:rFonts w:cstheme="minorHAnsi"/>
        </w:rPr>
        <w:t>Projeto LIFE ELCN (LIFE16 PRE/DE/005) – Crowdsourcing e envolvimento da comunidade nomeadamente através de ações de voluntariado;</w:t>
      </w:r>
    </w:p>
    <w:p w14:paraId="2CB3B6FB" w14:textId="77777777" w:rsidR="0034331A" w:rsidRPr="00CA31B0" w:rsidRDefault="0034331A" w:rsidP="0034331A">
      <w:pPr>
        <w:tabs>
          <w:tab w:val="left" w:pos="4965"/>
        </w:tabs>
        <w:rPr>
          <w:rFonts w:cstheme="minorHAnsi"/>
        </w:rPr>
      </w:pPr>
      <w:r w:rsidRPr="00CA31B0">
        <w:rPr>
          <w:rFonts w:cstheme="minorHAnsi"/>
        </w:rPr>
        <w:t>Projeto LIFE VOLUNTEER ESCAPES (LIFE17 ESC/PT/003) - Voluntariado de longa duração para a conservação da natureza.</w:t>
      </w:r>
    </w:p>
    <w:p w14:paraId="1E81F578" w14:textId="77777777" w:rsidR="007C440B" w:rsidRPr="00CA31B0" w:rsidRDefault="007C440B" w:rsidP="0034331A">
      <w:pPr>
        <w:tabs>
          <w:tab w:val="left" w:pos="4965"/>
        </w:tabs>
        <w:rPr>
          <w:rFonts w:cstheme="minorHAnsi"/>
        </w:rPr>
      </w:pPr>
    </w:p>
    <w:p w14:paraId="096285EB" w14:textId="77777777" w:rsidR="0034331A" w:rsidRPr="00CA31B0" w:rsidRDefault="0034331A" w:rsidP="0034331A">
      <w:pPr>
        <w:tabs>
          <w:tab w:val="left" w:pos="4965"/>
        </w:tabs>
        <w:rPr>
          <w:rFonts w:cstheme="minorHAnsi"/>
          <w:b/>
        </w:rPr>
      </w:pPr>
      <w:proofErr w:type="spellStart"/>
      <w:r w:rsidRPr="00CA31B0">
        <w:rPr>
          <w:rFonts w:cstheme="minorHAnsi"/>
          <w:b/>
        </w:rPr>
        <w:t>Actividades</w:t>
      </w:r>
      <w:proofErr w:type="spellEnd"/>
      <w:r w:rsidRPr="00CA31B0">
        <w:rPr>
          <w:rFonts w:cstheme="minorHAnsi"/>
          <w:b/>
        </w:rPr>
        <w:t xml:space="preserve"> decorridas em 2018:</w:t>
      </w:r>
    </w:p>
    <w:p w14:paraId="23B835A1" w14:textId="77777777" w:rsidR="0034331A" w:rsidRPr="00CA31B0" w:rsidRDefault="0034331A" w:rsidP="00B92A18">
      <w:pPr>
        <w:tabs>
          <w:tab w:val="left" w:pos="4965"/>
        </w:tabs>
        <w:jc w:val="both"/>
        <w:rPr>
          <w:rFonts w:cstheme="minorHAnsi"/>
        </w:rPr>
      </w:pPr>
      <w:r w:rsidRPr="00CA31B0">
        <w:rPr>
          <w:rFonts w:cstheme="minorHAnsi"/>
        </w:rPr>
        <w:t xml:space="preserve">- Durante o ano de 2018, fizeram-se duas actividades de voluntariado em Costa Bacelo. Ambas as actividades (a 15 de </w:t>
      </w:r>
      <w:proofErr w:type="gramStart"/>
      <w:r w:rsidRPr="00CA31B0">
        <w:rPr>
          <w:rFonts w:cstheme="minorHAnsi"/>
        </w:rPr>
        <w:t>Julho</w:t>
      </w:r>
      <w:proofErr w:type="gramEnd"/>
      <w:r w:rsidRPr="00CA31B0">
        <w:rPr>
          <w:rFonts w:cstheme="minorHAnsi"/>
        </w:rPr>
        <w:t xml:space="preserve"> e 8 de Setembro) foram </w:t>
      </w:r>
      <w:proofErr w:type="spellStart"/>
      <w:r w:rsidRPr="00CA31B0">
        <w:rPr>
          <w:rFonts w:cstheme="minorHAnsi"/>
        </w:rPr>
        <w:t>direccionadas</w:t>
      </w:r>
      <w:proofErr w:type="spellEnd"/>
      <w:r w:rsidRPr="00CA31B0">
        <w:rPr>
          <w:rFonts w:cstheme="minorHAnsi"/>
        </w:rPr>
        <w:t xml:space="preserve"> ao controlo de invasoras e tiveram cerca de 3 participantes cada. </w:t>
      </w:r>
    </w:p>
    <w:p w14:paraId="6CEE303C" w14:textId="77777777" w:rsidR="0034331A" w:rsidRPr="00CA31B0" w:rsidRDefault="0034331A" w:rsidP="00B92A18">
      <w:pPr>
        <w:tabs>
          <w:tab w:val="left" w:pos="4965"/>
        </w:tabs>
        <w:jc w:val="both"/>
        <w:rPr>
          <w:rFonts w:cstheme="minorHAnsi"/>
        </w:rPr>
      </w:pPr>
      <w:r w:rsidRPr="00CA31B0">
        <w:rPr>
          <w:rFonts w:cstheme="minorHAnsi"/>
        </w:rPr>
        <w:t xml:space="preserve">  - Realizaram-se ainda no decorrer do ano, cerca de 3 saídas de campo da equipa técnica da Montis. A saída de 30 de </w:t>
      </w:r>
      <w:proofErr w:type="gramStart"/>
      <w:r w:rsidRPr="00CA31B0">
        <w:rPr>
          <w:rFonts w:cstheme="minorHAnsi"/>
        </w:rPr>
        <w:t>Janeiro</w:t>
      </w:r>
      <w:proofErr w:type="gramEnd"/>
      <w:r w:rsidRPr="00CA31B0">
        <w:rPr>
          <w:rFonts w:cstheme="minorHAnsi"/>
        </w:rPr>
        <w:t xml:space="preserve"> foi maioritariamente para reconhecimento do terreno e </w:t>
      </w:r>
      <w:r w:rsidRPr="00CA31B0">
        <w:rPr>
          <w:rFonts w:cstheme="minorHAnsi"/>
        </w:rPr>
        <w:lastRenderedPageBreak/>
        <w:t xml:space="preserve">discussão da gestão da propriedade. Já nas saídas de 26 de </w:t>
      </w:r>
      <w:proofErr w:type="gramStart"/>
      <w:r w:rsidRPr="00CA31B0">
        <w:rPr>
          <w:rFonts w:cstheme="minorHAnsi"/>
        </w:rPr>
        <w:t>Setembro</w:t>
      </w:r>
      <w:proofErr w:type="gramEnd"/>
      <w:r w:rsidRPr="00CA31B0">
        <w:rPr>
          <w:rFonts w:cstheme="minorHAnsi"/>
        </w:rPr>
        <w:t xml:space="preserve"> e 28 de Novembro para além do reconhecimento do terreno e análise da gestão, algum controlo de invasoras (</w:t>
      </w:r>
      <w:proofErr w:type="spellStart"/>
      <w:r w:rsidRPr="00CA31B0">
        <w:rPr>
          <w:rFonts w:cstheme="minorHAnsi"/>
          <w:i/>
        </w:rPr>
        <w:t>Acacia</w:t>
      </w:r>
      <w:proofErr w:type="spellEnd"/>
      <w:r w:rsidRPr="00CA31B0">
        <w:rPr>
          <w:rFonts w:cstheme="minorHAnsi"/>
          <w:i/>
        </w:rPr>
        <w:t xml:space="preserve"> </w:t>
      </w:r>
      <w:proofErr w:type="spellStart"/>
      <w:r w:rsidRPr="00CA31B0">
        <w:rPr>
          <w:rFonts w:cstheme="minorHAnsi"/>
          <w:i/>
        </w:rPr>
        <w:t>dealbata</w:t>
      </w:r>
      <w:proofErr w:type="spellEnd"/>
      <w:r w:rsidRPr="00CA31B0">
        <w:rPr>
          <w:rFonts w:cstheme="minorHAnsi"/>
          <w:i/>
        </w:rPr>
        <w:t xml:space="preserve"> </w:t>
      </w:r>
      <w:r w:rsidRPr="00CA31B0">
        <w:rPr>
          <w:rFonts w:cstheme="minorHAnsi"/>
        </w:rPr>
        <w:t xml:space="preserve">e </w:t>
      </w:r>
      <w:proofErr w:type="spellStart"/>
      <w:r w:rsidRPr="00CA31B0">
        <w:rPr>
          <w:rFonts w:cstheme="minorHAnsi"/>
          <w:i/>
        </w:rPr>
        <w:t>hakea</w:t>
      </w:r>
      <w:proofErr w:type="spellEnd"/>
      <w:r w:rsidRPr="00CA31B0">
        <w:rPr>
          <w:rFonts w:cstheme="minorHAnsi"/>
          <w:i/>
        </w:rPr>
        <w:t xml:space="preserve"> </w:t>
      </w:r>
      <w:proofErr w:type="spellStart"/>
      <w:r w:rsidRPr="00CA31B0">
        <w:rPr>
          <w:rFonts w:cstheme="minorHAnsi"/>
          <w:i/>
        </w:rPr>
        <w:t>sp</w:t>
      </w:r>
      <w:proofErr w:type="spellEnd"/>
      <w:r w:rsidRPr="00CA31B0">
        <w:rPr>
          <w:rFonts w:cstheme="minorHAnsi"/>
          <w:i/>
        </w:rPr>
        <w:t>.</w:t>
      </w:r>
      <w:r w:rsidRPr="00CA31B0">
        <w:rPr>
          <w:rFonts w:cstheme="minorHAnsi"/>
        </w:rPr>
        <w:t>).</w:t>
      </w:r>
    </w:p>
    <w:p w14:paraId="7AB2B217" w14:textId="0D8037B6" w:rsidR="007C440B" w:rsidRPr="00CA31B0" w:rsidRDefault="00546011" w:rsidP="00B92A18">
      <w:pPr>
        <w:tabs>
          <w:tab w:val="left" w:pos="4965"/>
        </w:tabs>
        <w:jc w:val="both"/>
        <w:rPr>
          <w:rFonts w:cstheme="minorHAnsi"/>
        </w:rPr>
      </w:pPr>
      <w:r w:rsidRPr="00CA31B0">
        <w:rPr>
          <w:rFonts w:cstheme="minorHAnsi"/>
          <w:noProof/>
          <w:lang w:val="en-US"/>
        </w:rPr>
        <w:drawing>
          <wp:anchor distT="0" distB="0" distL="114300" distR="114300" simplePos="0" relativeHeight="251659264" behindDoc="0" locked="0" layoutInCell="1" allowOverlap="1" wp14:anchorId="7F192ECA" wp14:editId="75077CAC">
            <wp:simplePos x="0" y="0"/>
            <wp:positionH relativeFrom="column">
              <wp:posOffset>-81915</wp:posOffset>
            </wp:positionH>
            <wp:positionV relativeFrom="paragraph">
              <wp:posOffset>283210</wp:posOffset>
            </wp:positionV>
            <wp:extent cx="5775960" cy="3886835"/>
            <wp:effectExtent l="0" t="0" r="0" b="0"/>
            <wp:wrapTopAndBottom/>
            <wp:docPr id="5" name="Picture 5" descr="C:\Users\Paulo Silva\Desktop\Costa Bac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o Silva\Desktop\Costa Bacel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5960" cy="3886835"/>
                    </a:xfrm>
                    <a:prstGeom prst="rect">
                      <a:avLst/>
                    </a:prstGeom>
                    <a:noFill/>
                    <a:ln>
                      <a:noFill/>
                    </a:ln>
                  </pic:spPr>
                </pic:pic>
              </a:graphicData>
            </a:graphic>
            <wp14:sizeRelH relativeFrom="margin">
              <wp14:pctWidth>0</wp14:pctWidth>
            </wp14:sizeRelH>
          </wp:anchor>
        </w:drawing>
      </w:r>
    </w:p>
    <w:p w14:paraId="08BD6A55" w14:textId="6255B7FC" w:rsidR="0034331A" w:rsidRPr="00CA31B0" w:rsidRDefault="0034331A" w:rsidP="0034331A">
      <w:pPr>
        <w:tabs>
          <w:tab w:val="left" w:pos="4965"/>
        </w:tabs>
        <w:rPr>
          <w:rFonts w:cstheme="minorHAnsi"/>
        </w:rPr>
      </w:pPr>
    </w:p>
    <w:p w14:paraId="346710B8" w14:textId="77777777" w:rsidR="007C440B" w:rsidRPr="00CA31B0" w:rsidRDefault="007C440B" w:rsidP="0034331A">
      <w:pPr>
        <w:tabs>
          <w:tab w:val="left" w:pos="4965"/>
        </w:tabs>
        <w:rPr>
          <w:rFonts w:cstheme="minorHAnsi"/>
          <w:b/>
        </w:rPr>
      </w:pPr>
    </w:p>
    <w:p w14:paraId="65A4EE28" w14:textId="77777777" w:rsidR="0034331A" w:rsidRPr="00CA31B0" w:rsidRDefault="0034331A" w:rsidP="0034331A">
      <w:pPr>
        <w:tabs>
          <w:tab w:val="left" w:pos="4965"/>
        </w:tabs>
        <w:rPr>
          <w:rFonts w:cstheme="minorHAnsi"/>
          <w:b/>
        </w:rPr>
      </w:pPr>
      <w:r w:rsidRPr="00CA31B0">
        <w:rPr>
          <w:rFonts w:cstheme="minorHAnsi"/>
          <w:b/>
        </w:rPr>
        <w:t xml:space="preserve">Estado da propriedade: </w:t>
      </w:r>
    </w:p>
    <w:p w14:paraId="4A4B04F4" w14:textId="1223DE43" w:rsidR="008A1267" w:rsidRPr="00CA31B0" w:rsidRDefault="008A1267" w:rsidP="00B92A18">
      <w:pPr>
        <w:tabs>
          <w:tab w:val="left" w:pos="4965"/>
        </w:tabs>
        <w:jc w:val="both"/>
        <w:rPr>
          <w:rFonts w:cstheme="minorHAnsi"/>
        </w:rPr>
      </w:pPr>
      <w:r w:rsidRPr="00CA31B0">
        <w:rPr>
          <w:rFonts w:cstheme="minorHAnsi"/>
        </w:rPr>
        <w:t xml:space="preserve">A propriedade ardeu num fogo de verão em 2016. A galeria ripícola foi pouco afectada pelo fogo e </w:t>
      </w:r>
      <w:r w:rsidR="0034331A" w:rsidRPr="00CA31B0">
        <w:rPr>
          <w:rFonts w:cstheme="minorHAnsi"/>
        </w:rPr>
        <w:t>apresenta alguns núcleos secos de acácias</w:t>
      </w:r>
      <w:r w:rsidRPr="00CA31B0">
        <w:rPr>
          <w:rFonts w:cstheme="minorHAnsi"/>
        </w:rPr>
        <w:t>, consequência de descasques realizados pela Montis</w:t>
      </w:r>
      <w:r w:rsidR="0034331A" w:rsidRPr="00CA31B0">
        <w:rPr>
          <w:rFonts w:cstheme="minorHAnsi"/>
        </w:rPr>
        <w:t>, no entanto</w:t>
      </w:r>
      <w:r w:rsidRPr="00CA31B0">
        <w:rPr>
          <w:rFonts w:cstheme="minorHAnsi"/>
        </w:rPr>
        <w:t>, e como expectável,</w:t>
      </w:r>
      <w:r w:rsidR="0034331A" w:rsidRPr="00CA31B0">
        <w:rPr>
          <w:rFonts w:cstheme="minorHAnsi"/>
        </w:rPr>
        <w:t xml:space="preserve"> </w:t>
      </w:r>
      <w:r w:rsidRPr="00CA31B0">
        <w:rPr>
          <w:rFonts w:cstheme="minorHAnsi"/>
        </w:rPr>
        <w:t>há uma regeneração considerável de mimosa ao longo de grande parte da galeria ripícola que é necessário gerir.</w:t>
      </w:r>
      <w:r w:rsidR="0034331A" w:rsidRPr="00CA31B0">
        <w:rPr>
          <w:rFonts w:cstheme="minorHAnsi"/>
        </w:rPr>
        <w:t xml:space="preserve"> </w:t>
      </w:r>
    </w:p>
    <w:p w14:paraId="762EFF13" w14:textId="05126612" w:rsidR="008A1267" w:rsidRPr="00CA31B0" w:rsidRDefault="008A1267" w:rsidP="00B92A18">
      <w:pPr>
        <w:tabs>
          <w:tab w:val="left" w:pos="4965"/>
        </w:tabs>
        <w:jc w:val="both"/>
        <w:rPr>
          <w:rFonts w:cstheme="minorHAnsi"/>
        </w:rPr>
      </w:pPr>
      <w:r w:rsidRPr="00CA31B0">
        <w:rPr>
          <w:rFonts w:cstheme="minorHAnsi"/>
        </w:rPr>
        <w:t xml:space="preserve">Nas encostas, mais </w:t>
      </w:r>
      <w:proofErr w:type="spellStart"/>
      <w:r w:rsidRPr="00CA31B0">
        <w:rPr>
          <w:rFonts w:cstheme="minorHAnsi"/>
        </w:rPr>
        <w:t>afectadas</w:t>
      </w:r>
      <w:proofErr w:type="spellEnd"/>
      <w:r w:rsidRPr="00CA31B0">
        <w:rPr>
          <w:rFonts w:cstheme="minorHAnsi"/>
        </w:rPr>
        <w:t xml:space="preserve"> pelo fogo, há uma regeneração considerável de medronheiro. As duas linhas de água principais que atravessam a encosta na vertical possuem vegetação ripícola com um bom crescimento e a responder bem ao fogo. Ainda nas encostas, o principal problema de gestão é a presença das </w:t>
      </w:r>
      <w:proofErr w:type="spellStart"/>
      <w:r w:rsidRPr="00CA31B0">
        <w:rPr>
          <w:rFonts w:cstheme="minorHAnsi"/>
        </w:rPr>
        <w:t>Hakeas</w:t>
      </w:r>
      <w:proofErr w:type="spellEnd"/>
      <w:r w:rsidRPr="00CA31B0">
        <w:rPr>
          <w:rFonts w:cstheme="minorHAnsi"/>
        </w:rPr>
        <w:t>.</w:t>
      </w:r>
    </w:p>
    <w:p w14:paraId="035165FA" w14:textId="629819FD" w:rsidR="0034331A" w:rsidRPr="00CA31B0" w:rsidRDefault="0034331A" w:rsidP="00B92A18">
      <w:pPr>
        <w:tabs>
          <w:tab w:val="left" w:pos="4965"/>
        </w:tabs>
        <w:jc w:val="both"/>
        <w:rPr>
          <w:rFonts w:cstheme="minorHAnsi"/>
        </w:rPr>
      </w:pPr>
    </w:p>
    <w:p w14:paraId="7C0C8406" w14:textId="689BF6F8" w:rsidR="0034331A" w:rsidRPr="00CA31B0" w:rsidRDefault="008A1267" w:rsidP="0034331A">
      <w:pPr>
        <w:tabs>
          <w:tab w:val="left" w:pos="4965"/>
        </w:tabs>
        <w:rPr>
          <w:rFonts w:cstheme="minorHAnsi"/>
          <w:b/>
        </w:rPr>
      </w:pPr>
      <w:r w:rsidRPr="00CA31B0">
        <w:rPr>
          <w:rFonts w:cstheme="minorHAnsi"/>
          <w:b/>
        </w:rPr>
        <w:t>Registo de dados de biodiversidade</w:t>
      </w:r>
      <w:r w:rsidR="0034331A" w:rsidRPr="00CA31B0">
        <w:rPr>
          <w:rFonts w:cstheme="minorHAnsi"/>
          <w:b/>
        </w:rPr>
        <w:t>:</w:t>
      </w:r>
    </w:p>
    <w:p w14:paraId="0731C255" w14:textId="3AA076D5" w:rsidR="0034331A" w:rsidRPr="00CA31B0" w:rsidRDefault="0034331A" w:rsidP="0034331A">
      <w:pPr>
        <w:tabs>
          <w:tab w:val="left" w:pos="4965"/>
        </w:tabs>
        <w:rPr>
          <w:rFonts w:cstheme="minorHAnsi"/>
        </w:rPr>
      </w:pPr>
      <w:r w:rsidRPr="00CA31B0">
        <w:rPr>
          <w:rFonts w:cstheme="minorHAnsi"/>
        </w:rPr>
        <w:t>Durante as visitas à propriedade em 2018, foram avistadas</w:t>
      </w:r>
      <w:r w:rsidR="008A1267" w:rsidRPr="00CA31B0">
        <w:rPr>
          <w:rFonts w:cstheme="minorHAnsi"/>
        </w:rPr>
        <w:t xml:space="preserve"> e registadas</w:t>
      </w:r>
      <w:r w:rsidRPr="00CA31B0">
        <w:rPr>
          <w:rFonts w:cstheme="minorHAnsi"/>
        </w:rPr>
        <w:t xml:space="preserve"> </w:t>
      </w:r>
      <w:r w:rsidR="008A1267" w:rsidRPr="00CA31B0">
        <w:rPr>
          <w:rFonts w:cstheme="minorHAnsi"/>
        </w:rPr>
        <w:t>as seguintes espécies:</w:t>
      </w:r>
    </w:p>
    <w:p w14:paraId="1AF8FCF0" w14:textId="77777777" w:rsidR="0034331A" w:rsidRPr="00CA31B0" w:rsidRDefault="0034331A" w:rsidP="0034331A">
      <w:pPr>
        <w:pStyle w:val="ListParagraph"/>
        <w:numPr>
          <w:ilvl w:val="0"/>
          <w:numId w:val="1"/>
        </w:numPr>
        <w:tabs>
          <w:tab w:val="left" w:pos="4965"/>
        </w:tabs>
        <w:spacing w:line="360" w:lineRule="auto"/>
        <w:rPr>
          <w:rFonts w:cstheme="minorHAnsi"/>
          <w:lang w:val="pt-PT"/>
        </w:rPr>
      </w:pPr>
      <w:r w:rsidRPr="00CA31B0">
        <w:rPr>
          <w:rFonts w:cstheme="minorHAnsi"/>
          <w:lang w:val="pt-PT"/>
        </w:rPr>
        <w:t>Garça-real (</w:t>
      </w:r>
      <w:proofErr w:type="spellStart"/>
      <w:r w:rsidRPr="00CA31B0">
        <w:rPr>
          <w:rFonts w:cstheme="minorHAnsi"/>
          <w:i/>
          <w:iCs/>
          <w:lang w:val="pt-PT"/>
        </w:rPr>
        <w:t>Ardea</w:t>
      </w:r>
      <w:proofErr w:type="spellEnd"/>
      <w:r w:rsidRPr="00CA31B0">
        <w:rPr>
          <w:rFonts w:cstheme="minorHAnsi"/>
          <w:i/>
          <w:iCs/>
          <w:lang w:val="pt-PT"/>
        </w:rPr>
        <w:t xml:space="preserve"> </w:t>
      </w:r>
      <w:proofErr w:type="spellStart"/>
      <w:r w:rsidRPr="00CA31B0">
        <w:rPr>
          <w:rFonts w:cstheme="minorHAnsi"/>
          <w:i/>
          <w:iCs/>
          <w:lang w:val="pt-PT"/>
        </w:rPr>
        <w:t>Cinerea</w:t>
      </w:r>
      <w:proofErr w:type="spellEnd"/>
      <w:r w:rsidRPr="00CA31B0">
        <w:rPr>
          <w:rFonts w:cstheme="minorHAnsi"/>
          <w:lang w:val="pt-PT"/>
        </w:rPr>
        <w:t>)</w:t>
      </w:r>
    </w:p>
    <w:p w14:paraId="5D0C56A8" w14:textId="77777777" w:rsidR="0034331A" w:rsidRPr="00CA31B0" w:rsidRDefault="0034331A" w:rsidP="0034331A">
      <w:pPr>
        <w:pStyle w:val="ListParagraph"/>
        <w:numPr>
          <w:ilvl w:val="0"/>
          <w:numId w:val="1"/>
        </w:numPr>
        <w:tabs>
          <w:tab w:val="left" w:pos="4965"/>
        </w:tabs>
        <w:spacing w:line="360" w:lineRule="auto"/>
        <w:rPr>
          <w:rFonts w:cstheme="minorHAnsi"/>
          <w:lang w:val="pt-PT"/>
        </w:rPr>
      </w:pPr>
      <w:r w:rsidRPr="00CA31B0">
        <w:rPr>
          <w:rFonts w:cstheme="minorHAnsi"/>
          <w:lang w:val="pt-PT"/>
        </w:rPr>
        <w:t>Vespa-asiática (</w:t>
      </w:r>
      <w:r w:rsidRPr="00CA31B0">
        <w:rPr>
          <w:rFonts w:cstheme="minorHAnsi"/>
          <w:i/>
          <w:iCs/>
          <w:lang w:val="pt-PT"/>
        </w:rPr>
        <w:t>Vespa velutina</w:t>
      </w:r>
      <w:r w:rsidRPr="00CA31B0">
        <w:rPr>
          <w:rFonts w:cstheme="minorHAnsi"/>
          <w:lang w:val="pt-PT"/>
        </w:rPr>
        <w:t>)</w:t>
      </w:r>
    </w:p>
    <w:p w14:paraId="3D655235" w14:textId="77777777" w:rsidR="0034331A" w:rsidRPr="00CA31B0" w:rsidRDefault="0034331A" w:rsidP="0034331A">
      <w:pPr>
        <w:pStyle w:val="ListParagraph"/>
        <w:numPr>
          <w:ilvl w:val="0"/>
          <w:numId w:val="1"/>
        </w:numPr>
        <w:tabs>
          <w:tab w:val="left" w:pos="4965"/>
        </w:tabs>
        <w:spacing w:line="360" w:lineRule="auto"/>
        <w:rPr>
          <w:rFonts w:cstheme="minorHAnsi"/>
          <w:lang w:val="pt-PT"/>
        </w:rPr>
      </w:pPr>
      <w:r w:rsidRPr="00CA31B0">
        <w:rPr>
          <w:rFonts w:cstheme="minorHAnsi"/>
          <w:lang w:val="pt-PT"/>
        </w:rPr>
        <w:lastRenderedPageBreak/>
        <w:t>Rã ibérica (</w:t>
      </w:r>
      <w:r w:rsidRPr="00CA31B0">
        <w:rPr>
          <w:rFonts w:cstheme="minorHAnsi"/>
          <w:i/>
          <w:iCs/>
          <w:lang w:val="pt-PT"/>
        </w:rPr>
        <w:t xml:space="preserve">Rana </w:t>
      </w:r>
      <w:proofErr w:type="spellStart"/>
      <w:r w:rsidRPr="00CA31B0">
        <w:rPr>
          <w:rFonts w:cstheme="minorHAnsi"/>
          <w:i/>
          <w:iCs/>
          <w:lang w:val="pt-PT"/>
        </w:rPr>
        <w:t>iberica</w:t>
      </w:r>
      <w:proofErr w:type="spellEnd"/>
      <w:r w:rsidRPr="00CA31B0">
        <w:rPr>
          <w:rFonts w:cstheme="minorHAnsi"/>
          <w:lang w:val="pt-PT"/>
        </w:rPr>
        <w:t>)</w:t>
      </w:r>
    </w:p>
    <w:p w14:paraId="730F99A9" w14:textId="77777777" w:rsidR="0034331A" w:rsidRPr="00CA31B0" w:rsidRDefault="0034331A" w:rsidP="0034331A">
      <w:pPr>
        <w:pStyle w:val="ListParagraph"/>
        <w:numPr>
          <w:ilvl w:val="0"/>
          <w:numId w:val="1"/>
        </w:numPr>
        <w:tabs>
          <w:tab w:val="left" w:pos="4965"/>
        </w:tabs>
        <w:spacing w:line="360" w:lineRule="auto"/>
        <w:rPr>
          <w:rFonts w:cstheme="minorHAnsi"/>
          <w:lang w:val="pt-PT"/>
        </w:rPr>
      </w:pPr>
      <w:r w:rsidRPr="00CA31B0">
        <w:rPr>
          <w:rFonts w:cstheme="minorHAnsi"/>
          <w:lang w:val="pt-PT"/>
        </w:rPr>
        <w:t>Rã-verde (</w:t>
      </w:r>
      <w:r w:rsidRPr="00CA31B0">
        <w:rPr>
          <w:rFonts w:cstheme="minorHAnsi"/>
          <w:i/>
          <w:iCs/>
          <w:lang w:val="pt-PT"/>
        </w:rPr>
        <w:t xml:space="preserve">Rana </w:t>
      </w:r>
      <w:proofErr w:type="spellStart"/>
      <w:r w:rsidRPr="00CA31B0">
        <w:rPr>
          <w:rFonts w:cstheme="minorHAnsi"/>
          <w:i/>
          <w:iCs/>
          <w:lang w:val="pt-PT"/>
        </w:rPr>
        <w:t>perezi</w:t>
      </w:r>
      <w:proofErr w:type="spellEnd"/>
      <w:r w:rsidRPr="00CA31B0">
        <w:rPr>
          <w:rFonts w:cstheme="minorHAnsi"/>
          <w:lang w:val="pt-PT"/>
        </w:rPr>
        <w:t>)</w:t>
      </w:r>
    </w:p>
    <w:p w14:paraId="3886E381" w14:textId="77777777" w:rsidR="0034331A" w:rsidRPr="00CA31B0" w:rsidRDefault="0034331A" w:rsidP="0034331A">
      <w:pPr>
        <w:pStyle w:val="ListParagraph"/>
        <w:numPr>
          <w:ilvl w:val="0"/>
          <w:numId w:val="1"/>
        </w:numPr>
        <w:tabs>
          <w:tab w:val="left" w:pos="4965"/>
        </w:tabs>
        <w:spacing w:line="360" w:lineRule="auto"/>
        <w:rPr>
          <w:rFonts w:cstheme="minorHAnsi"/>
          <w:lang w:val="pt-PT"/>
        </w:rPr>
      </w:pPr>
      <w:r w:rsidRPr="00CA31B0">
        <w:rPr>
          <w:rFonts w:cstheme="minorHAnsi"/>
          <w:lang w:val="pt-PT"/>
        </w:rPr>
        <w:t>Borboleta-do-medronheiro (</w:t>
      </w:r>
      <w:proofErr w:type="spellStart"/>
      <w:r w:rsidRPr="00CA31B0">
        <w:rPr>
          <w:rFonts w:cstheme="minorHAnsi"/>
          <w:i/>
          <w:iCs/>
          <w:lang w:val="pt-PT"/>
        </w:rPr>
        <w:t>Charaxes</w:t>
      </w:r>
      <w:proofErr w:type="spellEnd"/>
      <w:r w:rsidRPr="00CA31B0">
        <w:rPr>
          <w:rFonts w:cstheme="minorHAnsi"/>
          <w:i/>
          <w:iCs/>
          <w:lang w:val="pt-PT"/>
        </w:rPr>
        <w:t xml:space="preserve"> </w:t>
      </w:r>
      <w:proofErr w:type="spellStart"/>
      <w:r w:rsidRPr="00CA31B0">
        <w:rPr>
          <w:rFonts w:cstheme="minorHAnsi"/>
          <w:i/>
          <w:iCs/>
          <w:lang w:val="pt-PT"/>
        </w:rPr>
        <w:t>jasius</w:t>
      </w:r>
      <w:proofErr w:type="spellEnd"/>
      <w:r w:rsidRPr="00CA31B0">
        <w:rPr>
          <w:rFonts w:cstheme="minorHAnsi"/>
          <w:lang w:val="pt-PT"/>
        </w:rPr>
        <w:t>)</w:t>
      </w:r>
    </w:p>
    <w:p w14:paraId="29D29020" w14:textId="77777777" w:rsidR="0034331A" w:rsidRPr="00CA31B0" w:rsidRDefault="0034331A" w:rsidP="0034331A">
      <w:pPr>
        <w:pStyle w:val="ListParagraph"/>
        <w:numPr>
          <w:ilvl w:val="0"/>
          <w:numId w:val="1"/>
        </w:numPr>
        <w:tabs>
          <w:tab w:val="left" w:pos="4965"/>
        </w:tabs>
        <w:spacing w:line="360" w:lineRule="auto"/>
        <w:rPr>
          <w:rFonts w:cstheme="minorHAnsi"/>
          <w:lang w:val="pt-PT"/>
        </w:rPr>
      </w:pPr>
      <w:r w:rsidRPr="00CA31B0">
        <w:rPr>
          <w:rFonts w:cstheme="minorHAnsi"/>
          <w:lang w:val="pt-PT"/>
        </w:rPr>
        <w:t>Corvo-marinho (</w:t>
      </w:r>
      <w:proofErr w:type="spellStart"/>
      <w:r w:rsidRPr="00CA31B0">
        <w:rPr>
          <w:rFonts w:cstheme="minorHAnsi"/>
          <w:i/>
          <w:lang w:val="pt-PT"/>
        </w:rPr>
        <w:t>Phalacrocorax</w:t>
      </w:r>
      <w:proofErr w:type="spellEnd"/>
      <w:r w:rsidRPr="00CA31B0">
        <w:rPr>
          <w:rFonts w:cstheme="minorHAnsi"/>
          <w:i/>
          <w:lang w:val="pt-PT"/>
        </w:rPr>
        <w:t xml:space="preserve"> </w:t>
      </w:r>
      <w:proofErr w:type="spellStart"/>
      <w:r w:rsidRPr="00CA31B0">
        <w:rPr>
          <w:rFonts w:cstheme="minorHAnsi"/>
          <w:i/>
          <w:lang w:val="pt-PT"/>
        </w:rPr>
        <w:t>carbo</w:t>
      </w:r>
      <w:proofErr w:type="spellEnd"/>
      <w:r w:rsidRPr="00CA31B0">
        <w:rPr>
          <w:rFonts w:cstheme="minorHAnsi"/>
          <w:lang w:val="pt-PT"/>
        </w:rPr>
        <w:t>)</w:t>
      </w:r>
    </w:p>
    <w:p w14:paraId="0DEFE150" w14:textId="77777777" w:rsidR="0034331A" w:rsidRPr="00CA31B0" w:rsidRDefault="0034331A" w:rsidP="0034331A">
      <w:pPr>
        <w:pStyle w:val="ListParagraph"/>
        <w:numPr>
          <w:ilvl w:val="0"/>
          <w:numId w:val="1"/>
        </w:numPr>
        <w:tabs>
          <w:tab w:val="left" w:pos="4965"/>
        </w:tabs>
        <w:spacing w:line="360" w:lineRule="auto"/>
        <w:rPr>
          <w:rFonts w:cstheme="minorHAnsi"/>
          <w:lang w:val="pt-PT"/>
        </w:rPr>
      </w:pPr>
      <w:r w:rsidRPr="00CA31B0">
        <w:rPr>
          <w:rFonts w:cstheme="minorHAnsi"/>
          <w:lang w:val="pt-PT"/>
        </w:rPr>
        <w:t>Guarda-Rios (</w:t>
      </w:r>
      <w:proofErr w:type="spellStart"/>
      <w:r w:rsidRPr="00CA31B0">
        <w:rPr>
          <w:rFonts w:cstheme="minorHAnsi"/>
          <w:i/>
          <w:iCs/>
        </w:rPr>
        <w:t>Alcedo</w:t>
      </w:r>
      <w:proofErr w:type="spellEnd"/>
      <w:r w:rsidRPr="00CA31B0">
        <w:rPr>
          <w:rFonts w:cstheme="minorHAnsi"/>
          <w:i/>
          <w:iCs/>
        </w:rPr>
        <w:t xml:space="preserve"> </w:t>
      </w:r>
      <w:proofErr w:type="spellStart"/>
      <w:r w:rsidRPr="00CA31B0">
        <w:rPr>
          <w:rFonts w:cstheme="minorHAnsi"/>
          <w:i/>
          <w:iCs/>
        </w:rPr>
        <w:t>atthis</w:t>
      </w:r>
      <w:proofErr w:type="spellEnd"/>
      <w:r w:rsidRPr="00CA31B0">
        <w:rPr>
          <w:rFonts w:cstheme="minorHAnsi"/>
          <w:iCs/>
        </w:rPr>
        <w:t>)</w:t>
      </w:r>
    </w:p>
    <w:p w14:paraId="46A36AB1" w14:textId="77777777" w:rsidR="0034331A" w:rsidRPr="00CA31B0" w:rsidRDefault="0034331A" w:rsidP="0034331A">
      <w:pPr>
        <w:tabs>
          <w:tab w:val="left" w:pos="4965"/>
        </w:tabs>
        <w:rPr>
          <w:rFonts w:cstheme="minorHAnsi"/>
        </w:rPr>
      </w:pPr>
    </w:p>
    <w:p w14:paraId="0640DDB9" w14:textId="15C6C817" w:rsidR="0034331A" w:rsidRPr="00CA31B0" w:rsidRDefault="00CA31B0" w:rsidP="0034331A">
      <w:pPr>
        <w:tabs>
          <w:tab w:val="left" w:pos="4965"/>
        </w:tabs>
        <w:rPr>
          <w:rFonts w:cstheme="minorHAnsi"/>
          <w:b/>
          <w:bCs/>
        </w:rPr>
      </w:pPr>
      <w:r w:rsidRPr="00CA31B0">
        <w:rPr>
          <w:rFonts w:cstheme="minorHAnsi"/>
          <w:b/>
          <w:bCs/>
        </w:rPr>
        <w:t>VIEIRO</w:t>
      </w:r>
    </w:p>
    <w:p w14:paraId="0186B862" w14:textId="77777777" w:rsidR="0034331A" w:rsidRPr="00CA31B0" w:rsidRDefault="0034331A" w:rsidP="0034331A">
      <w:pPr>
        <w:tabs>
          <w:tab w:val="left" w:pos="4965"/>
        </w:tabs>
        <w:rPr>
          <w:rFonts w:cstheme="minorHAnsi"/>
          <w:b/>
        </w:rPr>
      </w:pPr>
      <w:r w:rsidRPr="00CA31B0">
        <w:rPr>
          <w:rFonts w:cstheme="minorHAnsi"/>
          <w:b/>
        </w:rPr>
        <w:t>Enquadramento</w:t>
      </w:r>
    </w:p>
    <w:p w14:paraId="285C4798" w14:textId="50DDA5FF" w:rsidR="0034331A" w:rsidRPr="00CA31B0" w:rsidRDefault="00766950" w:rsidP="0034331A">
      <w:pPr>
        <w:tabs>
          <w:tab w:val="left" w:pos="4965"/>
        </w:tabs>
        <w:rPr>
          <w:rFonts w:cstheme="minorHAnsi"/>
        </w:rPr>
      </w:pPr>
      <w:r w:rsidRPr="00CA31B0">
        <w:rPr>
          <w:rFonts w:cstheme="minorHAnsi"/>
        </w:rPr>
        <w:t xml:space="preserve">A gestão da propriedade está cedida à Montis no âmbito de um protocolo celebrado com a </w:t>
      </w:r>
      <w:proofErr w:type="spellStart"/>
      <w:r w:rsidRPr="00CA31B0">
        <w:rPr>
          <w:rFonts w:cstheme="minorHAnsi"/>
        </w:rPr>
        <w:t>a</w:t>
      </w:r>
      <w:proofErr w:type="spellEnd"/>
      <w:r w:rsidRPr="00CA31B0">
        <w:rPr>
          <w:rFonts w:cstheme="minorHAnsi"/>
        </w:rPr>
        <w:t xml:space="preserve"> </w:t>
      </w:r>
      <w:proofErr w:type="spellStart"/>
      <w:r w:rsidRPr="00CA31B0">
        <w:rPr>
          <w:rFonts w:cstheme="minorHAnsi"/>
        </w:rPr>
        <w:t>Altri</w:t>
      </w:r>
      <w:proofErr w:type="spellEnd"/>
      <w:r w:rsidRPr="00CA31B0">
        <w:rPr>
          <w:rFonts w:cstheme="minorHAnsi"/>
        </w:rPr>
        <w:t xml:space="preserve"> Florestal (empresa proprietária) por um período de 10 anos com início em </w:t>
      </w:r>
      <w:proofErr w:type="gramStart"/>
      <w:r w:rsidRPr="00CA31B0">
        <w:rPr>
          <w:rFonts w:cstheme="minorHAnsi"/>
        </w:rPr>
        <w:t>Maio</w:t>
      </w:r>
      <w:proofErr w:type="gramEnd"/>
      <w:r w:rsidRPr="00CA31B0">
        <w:rPr>
          <w:rFonts w:cstheme="minorHAnsi"/>
        </w:rPr>
        <w:t xml:space="preserve"> de 2015. Vieiro</w:t>
      </w:r>
      <w:r w:rsidR="0034331A" w:rsidRPr="00CA31B0">
        <w:rPr>
          <w:rFonts w:cstheme="minorHAnsi"/>
        </w:rPr>
        <w:t xml:space="preserve"> localiza-se a norte do concelho de São Pedro do Sul, pertencente à União de freguesias de Covas do Rio e São Martinho das Moitas</w:t>
      </w:r>
      <w:r w:rsidRPr="00CA31B0">
        <w:rPr>
          <w:rFonts w:cstheme="minorHAnsi"/>
        </w:rPr>
        <w:t>,</w:t>
      </w:r>
      <w:r w:rsidR="0034331A" w:rsidRPr="00CA31B0">
        <w:rPr>
          <w:rFonts w:cstheme="minorHAnsi"/>
        </w:rPr>
        <w:t xml:space="preserve"> </w:t>
      </w:r>
      <w:r w:rsidRPr="00CA31B0">
        <w:rPr>
          <w:rFonts w:cstheme="minorHAnsi"/>
        </w:rPr>
        <w:t xml:space="preserve">na vertente sul </w:t>
      </w:r>
      <w:r w:rsidR="0034331A" w:rsidRPr="00CA31B0">
        <w:rPr>
          <w:rFonts w:cstheme="minorHAnsi"/>
        </w:rPr>
        <w:t>no vale do rio Deilão. A área compreende 25,9 hectares entre cotas de 330m e 600m, com um declive aproximado de 35 a 50% inserida na Rede Natura 2000 – SCI “Rio Paiva” (PTCON0059).</w:t>
      </w:r>
    </w:p>
    <w:p w14:paraId="01471116" w14:textId="77777777" w:rsidR="00766950" w:rsidRPr="00CA31B0" w:rsidRDefault="00766950" w:rsidP="0034331A">
      <w:pPr>
        <w:tabs>
          <w:tab w:val="left" w:pos="4965"/>
        </w:tabs>
        <w:rPr>
          <w:rFonts w:cstheme="minorHAnsi"/>
        </w:rPr>
      </w:pPr>
    </w:p>
    <w:p w14:paraId="77334A57" w14:textId="77777777" w:rsidR="0034331A" w:rsidRPr="00CA31B0" w:rsidRDefault="0034331A" w:rsidP="0034331A">
      <w:pPr>
        <w:tabs>
          <w:tab w:val="left" w:pos="4965"/>
        </w:tabs>
        <w:rPr>
          <w:rFonts w:cstheme="minorHAnsi"/>
          <w:b/>
        </w:rPr>
      </w:pPr>
      <w:r w:rsidRPr="00CA31B0">
        <w:rPr>
          <w:rFonts w:cstheme="minorHAnsi"/>
          <w:b/>
        </w:rPr>
        <w:t>Coordenadas da propriedade:</w:t>
      </w:r>
    </w:p>
    <w:p w14:paraId="05B7D2D3" w14:textId="77777777" w:rsidR="0034331A" w:rsidRPr="00CA31B0" w:rsidRDefault="0034331A" w:rsidP="0034331A">
      <w:pPr>
        <w:tabs>
          <w:tab w:val="left" w:pos="4965"/>
        </w:tabs>
        <w:rPr>
          <w:rFonts w:cstheme="minorHAnsi"/>
        </w:rPr>
      </w:pPr>
      <w:r w:rsidRPr="00CA31B0">
        <w:rPr>
          <w:rFonts w:cstheme="minorHAnsi"/>
        </w:rPr>
        <w:t xml:space="preserve">40º54’18,42’’ </w:t>
      </w:r>
      <w:proofErr w:type="gramStart"/>
      <w:r w:rsidRPr="00CA31B0">
        <w:rPr>
          <w:rFonts w:cstheme="minorHAnsi"/>
        </w:rPr>
        <w:t>N  8</w:t>
      </w:r>
      <w:proofErr w:type="gramEnd"/>
      <w:r w:rsidRPr="00CA31B0">
        <w:rPr>
          <w:rFonts w:cstheme="minorHAnsi"/>
        </w:rPr>
        <w:t>º06’51,01’’W</w:t>
      </w:r>
    </w:p>
    <w:p w14:paraId="1E6725E0" w14:textId="77777777" w:rsidR="00766950" w:rsidRPr="00CA31B0" w:rsidRDefault="00766950" w:rsidP="0034331A">
      <w:pPr>
        <w:tabs>
          <w:tab w:val="left" w:pos="4965"/>
        </w:tabs>
        <w:rPr>
          <w:rFonts w:cstheme="minorHAnsi"/>
        </w:rPr>
      </w:pPr>
    </w:p>
    <w:p w14:paraId="1E273DAF" w14:textId="526FD026" w:rsidR="0034331A" w:rsidRPr="00CA31B0" w:rsidRDefault="00766950" w:rsidP="0034331A">
      <w:pPr>
        <w:tabs>
          <w:tab w:val="left" w:pos="4965"/>
        </w:tabs>
        <w:rPr>
          <w:rFonts w:cstheme="minorHAnsi"/>
          <w:b/>
        </w:rPr>
      </w:pPr>
      <w:r w:rsidRPr="00CA31B0">
        <w:rPr>
          <w:rFonts w:cstheme="minorHAnsi"/>
          <w:b/>
        </w:rPr>
        <w:t>Descrição</w:t>
      </w:r>
      <w:r w:rsidR="0034331A" w:rsidRPr="00CA31B0">
        <w:rPr>
          <w:rFonts w:cstheme="minorHAnsi"/>
          <w:b/>
        </w:rPr>
        <w:t>:</w:t>
      </w:r>
    </w:p>
    <w:p w14:paraId="043A32CA" w14:textId="62244226" w:rsidR="003F43F4" w:rsidRPr="00CA31B0" w:rsidRDefault="0034331A" w:rsidP="0034331A">
      <w:pPr>
        <w:tabs>
          <w:tab w:val="left" w:pos="4965"/>
        </w:tabs>
        <w:rPr>
          <w:rFonts w:cstheme="minorHAnsi"/>
        </w:rPr>
      </w:pPr>
      <w:r w:rsidRPr="00CA31B0">
        <w:rPr>
          <w:rFonts w:cstheme="minorHAnsi"/>
        </w:rPr>
        <w:t xml:space="preserve">A propriedade de Vieiro apresenta uma vegetação algo diversificada. </w:t>
      </w:r>
      <w:r w:rsidR="003F43F4" w:rsidRPr="00CA31B0">
        <w:rPr>
          <w:rFonts w:cstheme="minorHAnsi"/>
        </w:rPr>
        <w:t xml:space="preserve">As encostas são em parte ocupadas por matos e afloramentos rochosos, </w:t>
      </w:r>
      <w:r w:rsidRPr="00CA31B0">
        <w:rPr>
          <w:rFonts w:cstheme="minorHAnsi"/>
        </w:rPr>
        <w:t>intervalad</w:t>
      </w:r>
      <w:r w:rsidR="003F43F4" w:rsidRPr="00CA31B0">
        <w:rPr>
          <w:rFonts w:cstheme="minorHAnsi"/>
        </w:rPr>
        <w:t>o</w:t>
      </w:r>
      <w:r w:rsidRPr="00CA31B0">
        <w:rPr>
          <w:rFonts w:cstheme="minorHAnsi"/>
        </w:rPr>
        <w:t>s com eucaliptais, e um pinhal (</w:t>
      </w:r>
      <w:r w:rsidRPr="00CA31B0">
        <w:rPr>
          <w:rFonts w:cstheme="minorHAnsi"/>
          <w:i/>
        </w:rPr>
        <w:t xml:space="preserve">Pinus </w:t>
      </w:r>
      <w:r w:rsidRPr="00CA31B0">
        <w:rPr>
          <w:rFonts w:cstheme="minorHAnsi"/>
        </w:rPr>
        <w:t>pinaster) em regeneração depois do fogo de 2016</w:t>
      </w:r>
      <w:r w:rsidR="003F43F4" w:rsidRPr="00CA31B0">
        <w:rPr>
          <w:rFonts w:cstheme="minorHAnsi"/>
        </w:rPr>
        <w:t>.</w:t>
      </w:r>
      <w:r w:rsidRPr="00CA31B0">
        <w:rPr>
          <w:rFonts w:cstheme="minorHAnsi"/>
        </w:rPr>
        <w:t xml:space="preserve"> </w:t>
      </w:r>
      <w:r w:rsidR="003F43F4" w:rsidRPr="00CA31B0">
        <w:rPr>
          <w:rFonts w:cstheme="minorHAnsi"/>
        </w:rPr>
        <w:t>Pontualmente surgem castanheiros</w:t>
      </w:r>
      <w:r w:rsidRPr="00CA31B0">
        <w:rPr>
          <w:rFonts w:cstheme="minorHAnsi"/>
        </w:rPr>
        <w:t>.</w:t>
      </w:r>
      <w:r w:rsidR="003F43F4" w:rsidRPr="00CA31B0">
        <w:rPr>
          <w:rFonts w:cstheme="minorHAnsi"/>
        </w:rPr>
        <w:t xml:space="preserve"> Em parte das encostas há vários indivíduos de Hakea que arderam no fogo de 2016, e que libertaram as sementes dando origem a uma dispersão considerável de pequenas plântulas em várias encostas da propriedade.</w:t>
      </w:r>
      <w:r w:rsidRPr="00CA31B0">
        <w:rPr>
          <w:rFonts w:cstheme="minorHAnsi"/>
        </w:rPr>
        <w:t xml:space="preserve"> </w:t>
      </w:r>
    </w:p>
    <w:p w14:paraId="627617B2" w14:textId="5D15D30F" w:rsidR="0034331A" w:rsidRPr="00CA31B0" w:rsidRDefault="003F43F4" w:rsidP="0034331A">
      <w:pPr>
        <w:tabs>
          <w:tab w:val="left" w:pos="4965"/>
        </w:tabs>
        <w:rPr>
          <w:rFonts w:cstheme="minorHAnsi"/>
        </w:rPr>
      </w:pPr>
      <w:r w:rsidRPr="00CA31B0">
        <w:rPr>
          <w:rFonts w:cstheme="minorHAnsi"/>
        </w:rPr>
        <w:t>Nos fundos de vale</w:t>
      </w:r>
      <w:r w:rsidR="0034331A" w:rsidRPr="00CA31B0">
        <w:rPr>
          <w:rFonts w:cstheme="minorHAnsi"/>
        </w:rPr>
        <w:t xml:space="preserve"> encontram-se </w:t>
      </w:r>
      <w:r w:rsidRPr="00CA31B0">
        <w:rPr>
          <w:rFonts w:cstheme="minorHAnsi"/>
        </w:rPr>
        <w:t xml:space="preserve">os bosques de caducifólias mais expressivos, compostos por carvalhos, </w:t>
      </w:r>
      <w:proofErr w:type="spellStart"/>
      <w:r w:rsidRPr="00CA31B0">
        <w:rPr>
          <w:rFonts w:cstheme="minorHAnsi"/>
        </w:rPr>
        <w:t>castenhairos</w:t>
      </w:r>
      <w:proofErr w:type="spellEnd"/>
      <w:r w:rsidRPr="00CA31B0">
        <w:rPr>
          <w:rFonts w:cstheme="minorHAnsi"/>
        </w:rPr>
        <w:t xml:space="preserve">, </w:t>
      </w:r>
      <w:r w:rsidR="0034331A" w:rsidRPr="00CA31B0">
        <w:rPr>
          <w:rFonts w:cstheme="minorHAnsi"/>
        </w:rPr>
        <w:t>amieiros (</w:t>
      </w:r>
      <w:proofErr w:type="spellStart"/>
      <w:r w:rsidR="0034331A" w:rsidRPr="00CA31B0">
        <w:rPr>
          <w:rFonts w:cstheme="minorHAnsi"/>
          <w:i/>
        </w:rPr>
        <w:t>Alnus</w:t>
      </w:r>
      <w:proofErr w:type="spellEnd"/>
      <w:r w:rsidR="0034331A" w:rsidRPr="00CA31B0">
        <w:rPr>
          <w:rFonts w:cstheme="minorHAnsi"/>
          <w:i/>
        </w:rPr>
        <w:t xml:space="preserve"> glutinosa</w:t>
      </w:r>
      <w:r w:rsidR="0034331A" w:rsidRPr="00CA31B0">
        <w:rPr>
          <w:rFonts w:cstheme="minorHAnsi"/>
        </w:rPr>
        <w:t>), freixos (</w:t>
      </w:r>
      <w:r w:rsidR="0034331A" w:rsidRPr="00CA31B0">
        <w:rPr>
          <w:rFonts w:cstheme="minorHAnsi"/>
          <w:i/>
        </w:rPr>
        <w:t>Fraxinus excelsior</w:t>
      </w:r>
      <w:r w:rsidR="0034331A" w:rsidRPr="00CA31B0">
        <w:rPr>
          <w:rFonts w:cstheme="minorHAnsi"/>
        </w:rPr>
        <w:t>) e borrazeira branca (</w:t>
      </w:r>
      <w:proofErr w:type="spellStart"/>
      <w:r w:rsidR="0034331A" w:rsidRPr="00CA31B0">
        <w:rPr>
          <w:rFonts w:cstheme="minorHAnsi"/>
          <w:i/>
        </w:rPr>
        <w:t>Salix</w:t>
      </w:r>
      <w:proofErr w:type="spellEnd"/>
      <w:r w:rsidR="0034331A" w:rsidRPr="00CA31B0">
        <w:rPr>
          <w:rFonts w:cstheme="minorHAnsi"/>
          <w:i/>
        </w:rPr>
        <w:t xml:space="preserve"> </w:t>
      </w:r>
      <w:proofErr w:type="spellStart"/>
      <w:r w:rsidR="0034331A" w:rsidRPr="00CA31B0">
        <w:rPr>
          <w:rFonts w:cstheme="minorHAnsi"/>
          <w:i/>
        </w:rPr>
        <w:t>salviifolia</w:t>
      </w:r>
      <w:proofErr w:type="spellEnd"/>
      <w:r w:rsidR="0034331A" w:rsidRPr="00CA31B0">
        <w:rPr>
          <w:rFonts w:cstheme="minorHAnsi"/>
        </w:rPr>
        <w:t xml:space="preserve">). </w:t>
      </w:r>
      <w:r w:rsidRPr="00CA31B0">
        <w:rPr>
          <w:rFonts w:cstheme="minorHAnsi"/>
        </w:rPr>
        <w:t>Além da dispersão de Hakea ao longo das encostas, há várias áreas ocupadas por mimosa (</w:t>
      </w:r>
      <w:r w:rsidRPr="00CA31B0">
        <w:rPr>
          <w:rFonts w:cstheme="minorHAnsi"/>
          <w:i/>
        </w:rPr>
        <w:t>Acacia dealbata</w:t>
      </w:r>
      <w:r w:rsidRPr="00CA31B0">
        <w:rPr>
          <w:rFonts w:cstheme="minorHAnsi"/>
        </w:rPr>
        <w:t>).</w:t>
      </w:r>
    </w:p>
    <w:p w14:paraId="01938FAE" w14:textId="192AF3FB" w:rsidR="0034331A" w:rsidRPr="00CA31B0" w:rsidRDefault="0034331A" w:rsidP="0034331A">
      <w:pPr>
        <w:tabs>
          <w:tab w:val="left" w:pos="4965"/>
        </w:tabs>
        <w:rPr>
          <w:rFonts w:cstheme="minorHAnsi"/>
        </w:rPr>
      </w:pPr>
      <w:r w:rsidRPr="00CA31B0">
        <w:rPr>
          <w:rFonts w:cstheme="minorHAnsi"/>
        </w:rPr>
        <w:t xml:space="preserve">Na encosta a noroeste de Vieiro, encontramos uma livraria geológica. No miolo da propriedade, </w:t>
      </w:r>
      <w:r w:rsidR="003F43F4" w:rsidRPr="00CA31B0">
        <w:rPr>
          <w:rFonts w:cstheme="minorHAnsi"/>
        </w:rPr>
        <w:t>nos fundos de vale e antigas áreas agrícolas</w:t>
      </w:r>
      <w:r w:rsidRPr="00CA31B0">
        <w:rPr>
          <w:rFonts w:cstheme="minorHAnsi"/>
        </w:rPr>
        <w:t xml:space="preserve">, o solo é mais </w:t>
      </w:r>
      <w:r w:rsidR="003F43F4" w:rsidRPr="00CA31B0">
        <w:rPr>
          <w:rFonts w:cstheme="minorHAnsi"/>
        </w:rPr>
        <w:t>fértil</w:t>
      </w:r>
      <w:r w:rsidRPr="00CA31B0">
        <w:rPr>
          <w:rFonts w:cstheme="minorHAnsi"/>
        </w:rPr>
        <w:t xml:space="preserve"> e menos xistoso. </w:t>
      </w:r>
    </w:p>
    <w:p w14:paraId="480BEB55" w14:textId="77777777" w:rsidR="003F43F4" w:rsidRPr="00CA31B0" w:rsidRDefault="003F43F4" w:rsidP="0034331A">
      <w:pPr>
        <w:tabs>
          <w:tab w:val="left" w:pos="4965"/>
        </w:tabs>
        <w:rPr>
          <w:rFonts w:cstheme="minorHAnsi"/>
        </w:rPr>
      </w:pPr>
    </w:p>
    <w:p w14:paraId="14FBB651" w14:textId="77777777" w:rsidR="0034331A" w:rsidRPr="00CA31B0" w:rsidRDefault="0034331A" w:rsidP="0034331A">
      <w:pPr>
        <w:tabs>
          <w:tab w:val="left" w:pos="4965"/>
        </w:tabs>
        <w:rPr>
          <w:rFonts w:cstheme="minorHAnsi"/>
          <w:b/>
        </w:rPr>
      </w:pPr>
      <w:r w:rsidRPr="00CA31B0">
        <w:rPr>
          <w:rFonts w:cstheme="minorHAnsi"/>
          <w:b/>
        </w:rPr>
        <w:t>Financiamento:</w:t>
      </w:r>
    </w:p>
    <w:p w14:paraId="178E0C6F" w14:textId="77777777" w:rsidR="0034331A" w:rsidRPr="00CA31B0" w:rsidRDefault="0034331A" w:rsidP="0034331A">
      <w:pPr>
        <w:tabs>
          <w:tab w:val="left" w:pos="4965"/>
        </w:tabs>
        <w:rPr>
          <w:rFonts w:cstheme="minorHAnsi"/>
        </w:rPr>
      </w:pPr>
      <w:r w:rsidRPr="00CA31B0">
        <w:rPr>
          <w:rFonts w:cstheme="minorHAnsi"/>
        </w:rPr>
        <w:t>Projeto LIFE ELCN (LIFE16 PRE/DE/005) – Crowdsourcing e envolvimento da comunidade nomeadamente através de ações de voluntariado;</w:t>
      </w:r>
    </w:p>
    <w:p w14:paraId="3F7FB67C" w14:textId="77777777" w:rsidR="0034331A" w:rsidRPr="00CA31B0" w:rsidRDefault="0034331A" w:rsidP="0034331A">
      <w:pPr>
        <w:tabs>
          <w:tab w:val="left" w:pos="4965"/>
        </w:tabs>
        <w:rPr>
          <w:rFonts w:cstheme="minorHAnsi"/>
        </w:rPr>
      </w:pPr>
      <w:r w:rsidRPr="00CA31B0">
        <w:rPr>
          <w:rFonts w:cstheme="minorHAnsi"/>
        </w:rPr>
        <w:t>Projeto LIFE VOLUNTEER ESCAPES (LIFE17 ESC/PT/003) - Voluntariado de longa duração para a conservação da natureza.</w:t>
      </w:r>
    </w:p>
    <w:p w14:paraId="21887F10" w14:textId="1FCE9A61" w:rsidR="0034331A" w:rsidRPr="00CA31B0" w:rsidRDefault="0034331A" w:rsidP="0034331A">
      <w:pPr>
        <w:tabs>
          <w:tab w:val="left" w:pos="4965"/>
        </w:tabs>
        <w:rPr>
          <w:rFonts w:cstheme="minorHAnsi"/>
        </w:rPr>
      </w:pPr>
      <w:r w:rsidRPr="00CA31B0">
        <w:rPr>
          <w:rFonts w:cstheme="minorHAnsi"/>
        </w:rPr>
        <w:lastRenderedPageBreak/>
        <w:t xml:space="preserve">Protocolo com a </w:t>
      </w:r>
      <w:proofErr w:type="spellStart"/>
      <w:r w:rsidRPr="00CA31B0">
        <w:rPr>
          <w:rFonts w:cstheme="minorHAnsi"/>
        </w:rPr>
        <w:t>Mossy</w:t>
      </w:r>
      <w:proofErr w:type="spellEnd"/>
      <w:r w:rsidRPr="00CA31B0">
        <w:rPr>
          <w:rFonts w:cstheme="minorHAnsi"/>
        </w:rPr>
        <w:t xml:space="preserve"> </w:t>
      </w:r>
      <w:proofErr w:type="spellStart"/>
      <w:r w:rsidRPr="00CA31B0">
        <w:rPr>
          <w:rFonts w:cstheme="minorHAnsi"/>
        </w:rPr>
        <w:t>Earth</w:t>
      </w:r>
      <w:proofErr w:type="spellEnd"/>
      <w:r w:rsidRPr="00CA31B0">
        <w:rPr>
          <w:rFonts w:cstheme="minorHAnsi"/>
        </w:rPr>
        <w:t xml:space="preserve"> – Plantação e Gestão (durante um período de 5 anos) de </w:t>
      </w:r>
      <w:r w:rsidR="00CA31B0">
        <w:rPr>
          <w:rFonts w:cstheme="minorHAnsi"/>
        </w:rPr>
        <w:t>637</w:t>
      </w:r>
      <w:r w:rsidRPr="00CA31B0">
        <w:rPr>
          <w:rFonts w:cstheme="minorHAnsi"/>
        </w:rPr>
        <w:t xml:space="preserve"> árvores plantadas na época 201</w:t>
      </w:r>
      <w:r w:rsidR="00674203">
        <w:rPr>
          <w:rFonts w:cstheme="minorHAnsi"/>
        </w:rPr>
        <w:t>8</w:t>
      </w:r>
      <w:r w:rsidRPr="00CA31B0">
        <w:rPr>
          <w:rFonts w:cstheme="minorHAnsi"/>
        </w:rPr>
        <w:t>/201</w:t>
      </w:r>
      <w:r w:rsidR="00674203">
        <w:rPr>
          <w:rFonts w:cstheme="minorHAnsi"/>
        </w:rPr>
        <w:t>9.</w:t>
      </w:r>
    </w:p>
    <w:p w14:paraId="0C500827" w14:textId="77777777" w:rsidR="003F43F4" w:rsidRPr="00CA31B0" w:rsidRDefault="003F43F4" w:rsidP="0034331A">
      <w:pPr>
        <w:tabs>
          <w:tab w:val="left" w:pos="4965"/>
        </w:tabs>
        <w:rPr>
          <w:rFonts w:cstheme="minorHAnsi"/>
        </w:rPr>
      </w:pPr>
    </w:p>
    <w:p w14:paraId="0C7F5A0A" w14:textId="77777777" w:rsidR="0034331A" w:rsidRPr="00CA31B0" w:rsidRDefault="0034331A" w:rsidP="0034331A">
      <w:pPr>
        <w:tabs>
          <w:tab w:val="left" w:pos="4965"/>
        </w:tabs>
        <w:rPr>
          <w:rFonts w:cstheme="minorHAnsi"/>
          <w:b/>
        </w:rPr>
      </w:pPr>
      <w:r w:rsidRPr="00CA31B0">
        <w:rPr>
          <w:rFonts w:cstheme="minorHAnsi"/>
          <w:b/>
        </w:rPr>
        <w:t>Actividades decorridas em 2018:</w:t>
      </w:r>
    </w:p>
    <w:p w14:paraId="0CADE137" w14:textId="1FDE97F6" w:rsidR="0034331A" w:rsidRPr="00CA31B0" w:rsidRDefault="0034331A" w:rsidP="0034331A">
      <w:pPr>
        <w:tabs>
          <w:tab w:val="left" w:pos="4965"/>
        </w:tabs>
        <w:rPr>
          <w:rFonts w:cstheme="minorHAnsi"/>
        </w:rPr>
      </w:pPr>
      <w:r w:rsidRPr="00CA31B0">
        <w:rPr>
          <w:rFonts w:cstheme="minorHAnsi"/>
        </w:rPr>
        <w:t xml:space="preserve">- Durante o ano de 2018, foi realizada uma actividade de voluntariado na propriedade de Vieiro, a 8 de </w:t>
      </w:r>
      <w:proofErr w:type="gramStart"/>
      <w:r w:rsidRPr="00CA31B0">
        <w:rPr>
          <w:rFonts w:cstheme="minorHAnsi"/>
        </w:rPr>
        <w:t>Dezembro</w:t>
      </w:r>
      <w:proofErr w:type="gramEnd"/>
      <w:r w:rsidRPr="00CA31B0">
        <w:rPr>
          <w:rFonts w:cstheme="minorHAnsi"/>
        </w:rPr>
        <w:t>, na qual participaram 8 pessoas, sendo est</w:t>
      </w:r>
      <w:r w:rsidR="003F43F4" w:rsidRPr="00CA31B0">
        <w:rPr>
          <w:rFonts w:cstheme="minorHAnsi"/>
        </w:rPr>
        <w:t>e</w:t>
      </w:r>
      <w:r w:rsidRPr="00CA31B0">
        <w:rPr>
          <w:rFonts w:cstheme="minorHAnsi"/>
        </w:rPr>
        <w:t xml:space="preserve">s os voluntários de longa duração ao abrigo do projecto LIFE VOLUNTEER ESCAPES (LIFE17 ESC/PT/003) e a equipa técnica. A actividade teve foco em controlo de invasoras, nomeadamente </w:t>
      </w:r>
      <w:proofErr w:type="spellStart"/>
      <w:r w:rsidRPr="00CA31B0">
        <w:rPr>
          <w:rFonts w:cstheme="minorHAnsi"/>
        </w:rPr>
        <w:t>hakeas</w:t>
      </w:r>
      <w:proofErr w:type="spellEnd"/>
      <w:r w:rsidRPr="00CA31B0">
        <w:rPr>
          <w:rFonts w:cstheme="minorHAnsi"/>
        </w:rPr>
        <w:t xml:space="preserve"> no topo da propriedade e plantações de 180 carvalhos alvarinho (</w:t>
      </w:r>
      <w:r w:rsidRPr="00CA31B0">
        <w:rPr>
          <w:rFonts w:cstheme="minorHAnsi"/>
          <w:i/>
        </w:rPr>
        <w:t>Quercus robur</w:t>
      </w:r>
      <w:r w:rsidRPr="00CA31B0">
        <w:rPr>
          <w:rFonts w:cstheme="minorHAnsi"/>
        </w:rPr>
        <w:t>), nos socalcos perto dos núcleos de mimosas no meio da propriedade (</w:t>
      </w:r>
      <w:r w:rsidRPr="00CA31B0">
        <w:rPr>
          <w:rFonts w:cstheme="minorHAnsi"/>
          <w:i/>
        </w:rPr>
        <w:t>Acacia dealbata</w:t>
      </w:r>
      <w:r w:rsidRPr="00CA31B0">
        <w:rPr>
          <w:rFonts w:cstheme="minorHAnsi"/>
        </w:rPr>
        <w:t xml:space="preserve">). No decorrer deste dia houve ainda a instalação de um tabuleiro para gaios no topo da propriedade, no meio de um eucaliptal para possibilitar a dispersão de bolotas no local com vista à transformação do </w:t>
      </w:r>
      <w:proofErr w:type="spellStart"/>
      <w:r w:rsidRPr="00CA31B0">
        <w:rPr>
          <w:rFonts w:cstheme="minorHAnsi"/>
        </w:rPr>
        <w:t>eucalipal</w:t>
      </w:r>
      <w:proofErr w:type="spellEnd"/>
      <w:r w:rsidRPr="00CA31B0">
        <w:rPr>
          <w:rFonts w:cstheme="minorHAnsi"/>
        </w:rPr>
        <w:t xml:space="preserve"> em carvalhal. </w:t>
      </w:r>
    </w:p>
    <w:p w14:paraId="05A5BB93" w14:textId="77777777" w:rsidR="0034331A" w:rsidRPr="00CA31B0" w:rsidRDefault="0034331A" w:rsidP="0034331A">
      <w:pPr>
        <w:tabs>
          <w:tab w:val="left" w:pos="4965"/>
        </w:tabs>
        <w:rPr>
          <w:rFonts w:cstheme="minorHAnsi"/>
        </w:rPr>
      </w:pPr>
      <w:r w:rsidRPr="00CA31B0">
        <w:rPr>
          <w:rFonts w:cstheme="minorHAnsi"/>
        </w:rPr>
        <w:t xml:space="preserve">- A equipa técnica da Montis fez ainda cerca de 2 visitas ao terreno, sendo que a primeira, a 30 de Janeiro, de apenas reconhecimento e discussão da gestão da propriedade e segunda (5 de </w:t>
      </w:r>
      <w:proofErr w:type="gramStart"/>
      <w:r w:rsidRPr="00CA31B0">
        <w:rPr>
          <w:rFonts w:cstheme="minorHAnsi"/>
        </w:rPr>
        <w:t>Dezembro)  para</w:t>
      </w:r>
      <w:proofErr w:type="gramEnd"/>
      <w:r w:rsidRPr="00CA31B0">
        <w:rPr>
          <w:rFonts w:cstheme="minorHAnsi"/>
        </w:rPr>
        <w:t xml:space="preserve"> reconhecimento e controlo de invasoras </w:t>
      </w:r>
      <w:r w:rsidRPr="00CA31B0">
        <w:rPr>
          <w:rFonts w:cstheme="minorHAnsi"/>
          <w:i/>
        </w:rPr>
        <w:t xml:space="preserve">Acacia dealbata, </w:t>
      </w:r>
      <w:r w:rsidRPr="00CA31B0">
        <w:rPr>
          <w:rFonts w:cstheme="minorHAnsi"/>
        </w:rPr>
        <w:t xml:space="preserve">que devido às condições atmosféricas ainda não era possível fazer o </w:t>
      </w:r>
      <w:proofErr w:type="spellStart"/>
      <w:r w:rsidRPr="00CA31B0">
        <w:rPr>
          <w:rFonts w:cstheme="minorHAnsi"/>
        </w:rPr>
        <w:t>descaque</w:t>
      </w:r>
      <w:proofErr w:type="spellEnd"/>
      <w:r w:rsidRPr="00CA31B0">
        <w:rPr>
          <w:rFonts w:cstheme="minorHAnsi"/>
        </w:rPr>
        <w:t xml:space="preserve"> completo. </w:t>
      </w:r>
    </w:p>
    <w:p w14:paraId="4219998B" w14:textId="77777777" w:rsidR="0034331A" w:rsidRPr="00CA31B0" w:rsidRDefault="0034331A" w:rsidP="0034331A">
      <w:pPr>
        <w:tabs>
          <w:tab w:val="left" w:pos="4965"/>
        </w:tabs>
        <w:rPr>
          <w:rFonts w:cstheme="minorHAnsi"/>
        </w:rPr>
      </w:pPr>
      <w:r w:rsidRPr="00CA31B0">
        <w:rPr>
          <w:rFonts w:cstheme="minorHAnsi"/>
          <w:noProof/>
          <w:lang w:val="en-US"/>
        </w:rPr>
        <w:drawing>
          <wp:inline distT="0" distB="0" distL="0" distR="0" wp14:anchorId="1878AAF7" wp14:editId="6B889FA7">
            <wp:extent cx="5646420" cy="3649980"/>
            <wp:effectExtent l="0" t="0" r="0" b="7620"/>
            <wp:docPr id="6" name="Picture 6" descr="C:\Users\Paulo Silva\Desktop\Vi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o Silva\Desktop\Viei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6170" cy="3649818"/>
                    </a:xfrm>
                    <a:prstGeom prst="rect">
                      <a:avLst/>
                    </a:prstGeom>
                    <a:noFill/>
                    <a:ln>
                      <a:noFill/>
                    </a:ln>
                  </pic:spPr>
                </pic:pic>
              </a:graphicData>
            </a:graphic>
          </wp:inline>
        </w:drawing>
      </w:r>
    </w:p>
    <w:p w14:paraId="6CF71371" w14:textId="77777777" w:rsidR="003F43F4" w:rsidRPr="00CA31B0" w:rsidRDefault="003F43F4" w:rsidP="0034331A">
      <w:pPr>
        <w:tabs>
          <w:tab w:val="left" w:pos="4965"/>
        </w:tabs>
        <w:rPr>
          <w:rFonts w:cstheme="minorHAnsi"/>
          <w:b/>
        </w:rPr>
      </w:pPr>
    </w:p>
    <w:p w14:paraId="6B244A9A" w14:textId="77777777" w:rsidR="0034331A" w:rsidRPr="00CA31B0" w:rsidRDefault="0034331A" w:rsidP="0034331A">
      <w:pPr>
        <w:tabs>
          <w:tab w:val="left" w:pos="4965"/>
        </w:tabs>
        <w:rPr>
          <w:rFonts w:cstheme="minorHAnsi"/>
          <w:b/>
        </w:rPr>
      </w:pPr>
      <w:r w:rsidRPr="00CA31B0">
        <w:rPr>
          <w:rFonts w:cstheme="minorHAnsi"/>
          <w:b/>
        </w:rPr>
        <w:t xml:space="preserve">Estado da propriedade: </w:t>
      </w:r>
    </w:p>
    <w:p w14:paraId="6A4EDF5E" w14:textId="5EC20D20" w:rsidR="0034331A" w:rsidRPr="00CA31B0" w:rsidRDefault="003F43F4" w:rsidP="0034331A">
      <w:pPr>
        <w:tabs>
          <w:tab w:val="left" w:pos="4965"/>
        </w:tabs>
        <w:rPr>
          <w:rFonts w:cstheme="minorHAnsi"/>
        </w:rPr>
      </w:pPr>
      <w:r w:rsidRPr="00CA31B0">
        <w:rPr>
          <w:rFonts w:cstheme="minorHAnsi"/>
        </w:rPr>
        <w:t xml:space="preserve">A propriedade encontra-se a reagir muito bem ao incêndio de 2016, sendo que o principal problema de gestão identificado é a dispersão das invasoras, nomeadamente de </w:t>
      </w:r>
      <w:proofErr w:type="spellStart"/>
      <w:r w:rsidRPr="00CA31B0">
        <w:rPr>
          <w:rFonts w:cstheme="minorHAnsi"/>
        </w:rPr>
        <w:t>hakeas</w:t>
      </w:r>
      <w:proofErr w:type="spellEnd"/>
      <w:r w:rsidRPr="00CA31B0">
        <w:rPr>
          <w:rFonts w:cstheme="minorHAnsi"/>
        </w:rPr>
        <w:t xml:space="preserve">. </w:t>
      </w:r>
      <w:r w:rsidR="0034331A" w:rsidRPr="00CA31B0">
        <w:rPr>
          <w:rFonts w:cstheme="minorHAnsi"/>
        </w:rPr>
        <w:t xml:space="preserve">Os núcleos de mimosas no meio da propriedade, estão a ser </w:t>
      </w:r>
      <w:r w:rsidRPr="00CA31B0">
        <w:rPr>
          <w:rFonts w:cstheme="minorHAnsi"/>
        </w:rPr>
        <w:t xml:space="preserve">progressivamente </w:t>
      </w:r>
      <w:r w:rsidR="0034331A" w:rsidRPr="00CA31B0">
        <w:rPr>
          <w:rFonts w:cstheme="minorHAnsi"/>
        </w:rPr>
        <w:t>intervencionados,</w:t>
      </w:r>
      <w:r w:rsidRPr="00CA31B0">
        <w:rPr>
          <w:rFonts w:cstheme="minorHAnsi"/>
        </w:rPr>
        <w:t xml:space="preserve"> e</w:t>
      </w:r>
      <w:r w:rsidR="0034331A" w:rsidRPr="00CA31B0">
        <w:rPr>
          <w:rFonts w:cstheme="minorHAnsi"/>
        </w:rPr>
        <w:t xml:space="preserve"> já apresentam algum progresso. Apesar da dificuldade encontrada no final do ano de 2018 com o </w:t>
      </w:r>
      <w:proofErr w:type="spellStart"/>
      <w:r w:rsidR="0034331A" w:rsidRPr="00CA31B0">
        <w:rPr>
          <w:rFonts w:cstheme="minorHAnsi"/>
        </w:rPr>
        <w:t>descaque</w:t>
      </w:r>
      <w:proofErr w:type="spellEnd"/>
      <w:r w:rsidR="0034331A" w:rsidRPr="00CA31B0">
        <w:rPr>
          <w:rFonts w:cstheme="minorHAnsi"/>
        </w:rPr>
        <w:t xml:space="preserve"> das acácias, o arranque pela </w:t>
      </w:r>
      <w:proofErr w:type="spellStart"/>
      <w:r w:rsidR="0034331A" w:rsidRPr="00CA31B0">
        <w:rPr>
          <w:rFonts w:cstheme="minorHAnsi"/>
        </w:rPr>
        <w:t>raíz</w:t>
      </w:r>
      <w:proofErr w:type="spellEnd"/>
      <w:r w:rsidR="0034331A" w:rsidRPr="00CA31B0">
        <w:rPr>
          <w:rFonts w:cstheme="minorHAnsi"/>
        </w:rPr>
        <w:t xml:space="preserve"> tornou-se relativamente fácil devido à </w:t>
      </w:r>
      <w:r w:rsidR="0034331A" w:rsidRPr="00CA31B0">
        <w:rPr>
          <w:rFonts w:cstheme="minorHAnsi"/>
        </w:rPr>
        <w:lastRenderedPageBreak/>
        <w:t xml:space="preserve">encosta onde </w:t>
      </w:r>
      <w:proofErr w:type="gramStart"/>
      <w:r w:rsidR="0034331A" w:rsidRPr="00CA31B0">
        <w:rPr>
          <w:rFonts w:cstheme="minorHAnsi"/>
        </w:rPr>
        <w:t>esta se encontram</w:t>
      </w:r>
      <w:proofErr w:type="gramEnd"/>
      <w:r w:rsidR="0034331A" w:rsidRPr="00CA31B0">
        <w:rPr>
          <w:rFonts w:cstheme="minorHAnsi"/>
        </w:rPr>
        <w:t xml:space="preserve">. Estão neste momento plantadas 180 carvalhos alvarinho nos socalcos próximos dos núcleos de mimosa e foi feito o controlo de cerca de 0,3hectares de </w:t>
      </w:r>
      <w:proofErr w:type="spellStart"/>
      <w:r w:rsidR="0034331A" w:rsidRPr="00CA31B0">
        <w:rPr>
          <w:rFonts w:cstheme="minorHAnsi"/>
        </w:rPr>
        <w:t>hakea</w:t>
      </w:r>
      <w:proofErr w:type="spellEnd"/>
      <w:r w:rsidR="0034331A" w:rsidRPr="00CA31B0">
        <w:rPr>
          <w:rFonts w:cstheme="minorHAnsi"/>
        </w:rPr>
        <w:t xml:space="preserve"> no topo da propriedade.</w:t>
      </w:r>
    </w:p>
    <w:p w14:paraId="6EDC08DD" w14:textId="77777777" w:rsidR="0034331A" w:rsidRPr="00CA31B0" w:rsidRDefault="0034331A" w:rsidP="0034331A">
      <w:pPr>
        <w:tabs>
          <w:tab w:val="left" w:pos="4965"/>
        </w:tabs>
        <w:rPr>
          <w:rFonts w:cstheme="minorHAnsi"/>
        </w:rPr>
      </w:pPr>
      <w:r w:rsidRPr="00CA31B0">
        <w:rPr>
          <w:rFonts w:cstheme="minorHAnsi"/>
        </w:rPr>
        <w:t>Espera-se que com a aquisição de alojamento na aldeia de Deilão, junto à propriedade, a intervenção nesta área seja mais elevada.</w:t>
      </w:r>
    </w:p>
    <w:p w14:paraId="5762E74E" w14:textId="77777777" w:rsidR="003F43F4" w:rsidRPr="00CA31B0" w:rsidRDefault="003F43F4" w:rsidP="0034331A">
      <w:pPr>
        <w:tabs>
          <w:tab w:val="left" w:pos="4965"/>
        </w:tabs>
        <w:rPr>
          <w:rFonts w:cstheme="minorHAnsi"/>
          <w:b/>
        </w:rPr>
      </w:pPr>
    </w:p>
    <w:p w14:paraId="0A4CFFD3" w14:textId="557E7AB6" w:rsidR="0034331A" w:rsidRPr="00CA31B0" w:rsidRDefault="003F43F4" w:rsidP="0034331A">
      <w:pPr>
        <w:tabs>
          <w:tab w:val="left" w:pos="4965"/>
        </w:tabs>
        <w:rPr>
          <w:rFonts w:cstheme="minorHAnsi"/>
          <w:b/>
        </w:rPr>
      </w:pPr>
      <w:r w:rsidRPr="00CA31B0">
        <w:rPr>
          <w:rFonts w:cstheme="minorHAnsi"/>
          <w:b/>
        </w:rPr>
        <w:t>Registo de dados de biodiversidade:</w:t>
      </w:r>
    </w:p>
    <w:p w14:paraId="46FEE6BE" w14:textId="77777777" w:rsidR="0034331A" w:rsidRPr="00CA31B0" w:rsidRDefault="0034331A" w:rsidP="0034331A">
      <w:pPr>
        <w:tabs>
          <w:tab w:val="left" w:pos="4965"/>
        </w:tabs>
        <w:rPr>
          <w:rFonts w:cstheme="minorHAnsi"/>
        </w:rPr>
      </w:pPr>
      <w:r w:rsidRPr="00CA31B0">
        <w:rPr>
          <w:rFonts w:cstheme="minorHAnsi"/>
        </w:rPr>
        <w:t>Durante as visitas à propriedade em 2018, foram avistadas diferentes espécies de fauna, abaixo citadas.</w:t>
      </w:r>
    </w:p>
    <w:p w14:paraId="3BE6DD7E" w14:textId="77777777" w:rsidR="0034331A" w:rsidRPr="00CA31B0" w:rsidRDefault="0034331A" w:rsidP="0034331A">
      <w:pPr>
        <w:pStyle w:val="ListParagraph"/>
        <w:numPr>
          <w:ilvl w:val="0"/>
          <w:numId w:val="2"/>
        </w:numPr>
        <w:tabs>
          <w:tab w:val="left" w:pos="4965"/>
        </w:tabs>
        <w:rPr>
          <w:rFonts w:cstheme="minorHAnsi"/>
          <w:lang w:val="pt-PT"/>
        </w:rPr>
      </w:pPr>
      <w:r w:rsidRPr="00CA31B0">
        <w:rPr>
          <w:rFonts w:cstheme="minorHAnsi"/>
          <w:lang w:val="pt-PT"/>
        </w:rPr>
        <w:t>Pisco de peito-ruivo (</w:t>
      </w:r>
      <w:proofErr w:type="spellStart"/>
      <w:r w:rsidRPr="00CA31B0">
        <w:rPr>
          <w:rFonts w:cstheme="minorHAnsi"/>
          <w:i/>
          <w:iCs/>
          <w:lang w:val="pt-PT"/>
        </w:rPr>
        <w:t>Erithacus</w:t>
      </w:r>
      <w:proofErr w:type="spellEnd"/>
      <w:r w:rsidRPr="00CA31B0">
        <w:rPr>
          <w:rFonts w:cstheme="minorHAnsi"/>
          <w:i/>
          <w:iCs/>
          <w:lang w:val="pt-PT"/>
        </w:rPr>
        <w:t xml:space="preserve"> </w:t>
      </w:r>
      <w:proofErr w:type="spellStart"/>
      <w:r w:rsidRPr="00CA31B0">
        <w:rPr>
          <w:rFonts w:cstheme="minorHAnsi"/>
          <w:i/>
          <w:iCs/>
          <w:lang w:val="pt-PT"/>
        </w:rPr>
        <w:t>rubecula</w:t>
      </w:r>
      <w:proofErr w:type="spellEnd"/>
      <w:r w:rsidRPr="00CA31B0">
        <w:rPr>
          <w:rFonts w:cstheme="minorHAnsi"/>
          <w:iCs/>
          <w:lang w:val="pt-PT"/>
        </w:rPr>
        <w:t>)</w:t>
      </w:r>
    </w:p>
    <w:p w14:paraId="22CBF5C7" w14:textId="77777777" w:rsidR="0034331A" w:rsidRPr="00CA31B0" w:rsidRDefault="0034331A" w:rsidP="0034331A">
      <w:pPr>
        <w:pStyle w:val="ListParagraph"/>
        <w:numPr>
          <w:ilvl w:val="0"/>
          <w:numId w:val="2"/>
        </w:numPr>
        <w:tabs>
          <w:tab w:val="left" w:pos="4965"/>
        </w:tabs>
        <w:rPr>
          <w:rFonts w:cstheme="minorHAnsi"/>
          <w:lang w:val="pt-PT"/>
        </w:rPr>
      </w:pPr>
      <w:r w:rsidRPr="00CA31B0">
        <w:rPr>
          <w:rFonts w:cstheme="minorHAnsi"/>
          <w:lang w:val="pt-PT"/>
        </w:rPr>
        <w:t>Chapim-real (</w:t>
      </w:r>
      <w:r w:rsidRPr="00CA31B0">
        <w:rPr>
          <w:rFonts w:cstheme="minorHAnsi"/>
          <w:i/>
          <w:lang w:val="pt-PT"/>
        </w:rPr>
        <w:t>Parus major</w:t>
      </w:r>
      <w:r w:rsidRPr="00CA31B0">
        <w:rPr>
          <w:rFonts w:cstheme="minorHAnsi"/>
          <w:lang w:val="pt-PT"/>
        </w:rPr>
        <w:t>)</w:t>
      </w:r>
    </w:p>
    <w:p w14:paraId="05A0A651" w14:textId="77777777" w:rsidR="0034331A" w:rsidRPr="0022358C" w:rsidRDefault="0034331A" w:rsidP="0034331A">
      <w:pPr>
        <w:tabs>
          <w:tab w:val="left" w:pos="4965"/>
        </w:tabs>
        <w:rPr>
          <w:sz w:val="40"/>
        </w:rPr>
      </w:pPr>
    </w:p>
    <w:p w14:paraId="79E4F075" w14:textId="40C53885" w:rsidR="005664B5" w:rsidRPr="00F435BF" w:rsidRDefault="005664B5" w:rsidP="00F435BF">
      <w:pPr>
        <w:spacing w:line="240" w:lineRule="auto"/>
        <w:jc w:val="both"/>
        <w:rPr>
          <w:rFonts w:cstheme="minorHAnsi"/>
        </w:rPr>
      </w:pPr>
    </w:p>
    <w:sectPr w:rsidR="005664B5" w:rsidRPr="00F435B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B609F"/>
    <w:multiLevelType w:val="hybridMultilevel"/>
    <w:tmpl w:val="0A1AE4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8F5017B"/>
    <w:multiLevelType w:val="hybridMultilevel"/>
    <w:tmpl w:val="867601B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133"/>
    <w:rsid w:val="00016F9A"/>
    <w:rsid w:val="00020A87"/>
    <w:rsid w:val="000339AF"/>
    <w:rsid w:val="00040EFD"/>
    <w:rsid w:val="00052103"/>
    <w:rsid w:val="00090389"/>
    <w:rsid w:val="000C1F8C"/>
    <w:rsid w:val="000C7377"/>
    <w:rsid w:val="000D78A5"/>
    <w:rsid w:val="000E76DC"/>
    <w:rsid w:val="000F63C6"/>
    <w:rsid w:val="000F72EA"/>
    <w:rsid w:val="00100E70"/>
    <w:rsid w:val="00121A2F"/>
    <w:rsid w:val="00176CAC"/>
    <w:rsid w:val="001C529C"/>
    <w:rsid w:val="00240445"/>
    <w:rsid w:val="00262612"/>
    <w:rsid w:val="002A0957"/>
    <w:rsid w:val="002A4386"/>
    <w:rsid w:val="002F743B"/>
    <w:rsid w:val="0034331A"/>
    <w:rsid w:val="003C78B6"/>
    <w:rsid w:val="003D0B1F"/>
    <w:rsid w:val="003F43F4"/>
    <w:rsid w:val="003F4FEE"/>
    <w:rsid w:val="00405B6C"/>
    <w:rsid w:val="004118E2"/>
    <w:rsid w:val="00414E00"/>
    <w:rsid w:val="00433FA4"/>
    <w:rsid w:val="00463133"/>
    <w:rsid w:val="00466225"/>
    <w:rsid w:val="0048385F"/>
    <w:rsid w:val="00485375"/>
    <w:rsid w:val="004B684E"/>
    <w:rsid w:val="004C387B"/>
    <w:rsid w:val="004D0282"/>
    <w:rsid w:val="004E177A"/>
    <w:rsid w:val="00546011"/>
    <w:rsid w:val="005520BF"/>
    <w:rsid w:val="00560DCB"/>
    <w:rsid w:val="005664B5"/>
    <w:rsid w:val="00587C9D"/>
    <w:rsid w:val="005A4D5A"/>
    <w:rsid w:val="005B3A09"/>
    <w:rsid w:val="005E5C86"/>
    <w:rsid w:val="00631C46"/>
    <w:rsid w:val="00674203"/>
    <w:rsid w:val="006743FD"/>
    <w:rsid w:val="00675275"/>
    <w:rsid w:val="006949D1"/>
    <w:rsid w:val="006A007E"/>
    <w:rsid w:val="006D10D5"/>
    <w:rsid w:val="006D1B0C"/>
    <w:rsid w:val="007074C9"/>
    <w:rsid w:val="00743DEA"/>
    <w:rsid w:val="00746192"/>
    <w:rsid w:val="007646DF"/>
    <w:rsid w:val="00766950"/>
    <w:rsid w:val="007714D2"/>
    <w:rsid w:val="007857B5"/>
    <w:rsid w:val="00786C2E"/>
    <w:rsid w:val="007B543A"/>
    <w:rsid w:val="007C440B"/>
    <w:rsid w:val="007D372D"/>
    <w:rsid w:val="007E79C0"/>
    <w:rsid w:val="007F68D1"/>
    <w:rsid w:val="00810A4A"/>
    <w:rsid w:val="00820E24"/>
    <w:rsid w:val="00842A1E"/>
    <w:rsid w:val="008501E9"/>
    <w:rsid w:val="00860D3F"/>
    <w:rsid w:val="00862AB9"/>
    <w:rsid w:val="008A1267"/>
    <w:rsid w:val="008A3192"/>
    <w:rsid w:val="008A76E5"/>
    <w:rsid w:val="008D7295"/>
    <w:rsid w:val="008E7E39"/>
    <w:rsid w:val="0090361B"/>
    <w:rsid w:val="009048E8"/>
    <w:rsid w:val="00941055"/>
    <w:rsid w:val="00943043"/>
    <w:rsid w:val="0097111A"/>
    <w:rsid w:val="009A5D8B"/>
    <w:rsid w:val="009D7A8C"/>
    <w:rsid w:val="009F7009"/>
    <w:rsid w:val="00A00887"/>
    <w:rsid w:val="00A25C37"/>
    <w:rsid w:val="00A36067"/>
    <w:rsid w:val="00A41BCF"/>
    <w:rsid w:val="00A47352"/>
    <w:rsid w:val="00AC2A63"/>
    <w:rsid w:val="00B4510A"/>
    <w:rsid w:val="00B60D26"/>
    <w:rsid w:val="00B70A8B"/>
    <w:rsid w:val="00B92A18"/>
    <w:rsid w:val="00BA55FA"/>
    <w:rsid w:val="00BB7425"/>
    <w:rsid w:val="00BD50EE"/>
    <w:rsid w:val="00C02208"/>
    <w:rsid w:val="00C133BA"/>
    <w:rsid w:val="00C246D0"/>
    <w:rsid w:val="00C40C08"/>
    <w:rsid w:val="00C40DE7"/>
    <w:rsid w:val="00CA31B0"/>
    <w:rsid w:val="00CC0BDE"/>
    <w:rsid w:val="00CE5B35"/>
    <w:rsid w:val="00D07177"/>
    <w:rsid w:val="00D266FB"/>
    <w:rsid w:val="00D86CF5"/>
    <w:rsid w:val="00D8715F"/>
    <w:rsid w:val="00DB0758"/>
    <w:rsid w:val="00DC0E76"/>
    <w:rsid w:val="00DC2855"/>
    <w:rsid w:val="00DE1917"/>
    <w:rsid w:val="00DE2E1E"/>
    <w:rsid w:val="00E04114"/>
    <w:rsid w:val="00E44B32"/>
    <w:rsid w:val="00E522BB"/>
    <w:rsid w:val="00EB693D"/>
    <w:rsid w:val="00ED3E2B"/>
    <w:rsid w:val="00EE23C5"/>
    <w:rsid w:val="00EE6B21"/>
    <w:rsid w:val="00F104E8"/>
    <w:rsid w:val="00F26359"/>
    <w:rsid w:val="00F435BF"/>
    <w:rsid w:val="00F63CCD"/>
    <w:rsid w:val="00F86A2A"/>
    <w:rsid w:val="00F93681"/>
    <w:rsid w:val="00FB109D"/>
    <w:rsid w:val="00FE0F11"/>
    <w:rsid w:val="00FE69E4"/>
    <w:rsid w:val="00FE7002"/>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51804E"/>
  <w15:docId w15:val="{2D957BBB-AF87-47C4-AA8C-6AD0921B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42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425"/>
    <w:rPr>
      <w:rFonts w:ascii="Lucida Grande" w:hAnsi="Lucida Grande" w:cs="Lucida Grande"/>
      <w:sz w:val="18"/>
      <w:szCs w:val="18"/>
    </w:rPr>
  </w:style>
  <w:style w:type="character" w:styleId="CommentReference">
    <w:name w:val="annotation reference"/>
    <w:basedOn w:val="DefaultParagraphFont"/>
    <w:uiPriority w:val="99"/>
    <w:semiHidden/>
    <w:unhideWhenUsed/>
    <w:rsid w:val="0034331A"/>
    <w:rPr>
      <w:sz w:val="16"/>
      <w:szCs w:val="16"/>
    </w:rPr>
  </w:style>
  <w:style w:type="paragraph" w:styleId="CommentText">
    <w:name w:val="annotation text"/>
    <w:basedOn w:val="Normal"/>
    <w:link w:val="CommentTextChar"/>
    <w:uiPriority w:val="99"/>
    <w:semiHidden/>
    <w:unhideWhenUsed/>
    <w:rsid w:val="0034331A"/>
    <w:pPr>
      <w:spacing w:after="200" w:line="240" w:lineRule="auto"/>
    </w:pPr>
    <w:rPr>
      <w:sz w:val="20"/>
      <w:szCs w:val="20"/>
      <w:lang w:val="en-GB"/>
    </w:rPr>
  </w:style>
  <w:style w:type="character" w:customStyle="1" w:styleId="CommentTextChar">
    <w:name w:val="Comment Text Char"/>
    <w:basedOn w:val="DefaultParagraphFont"/>
    <w:link w:val="CommentText"/>
    <w:uiPriority w:val="99"/>
    <w:semiHidden/>
    <w:rsid w:val="0034331A"/>
    <w:rPr>
      <w:sz w:val="20"/>
      <w:szCs w:val="20"/>
      <w:lang w:val="en-GB"/>
    </w:rPr>
  </w:style>
  <w:style w:type="paragraph" w:styleId="ListParagraph">
    <w:name w:val="List Paragraph"/>
    <w:basedOn w:val="Normal"/>
    <w:uiPriority w:val="34"/>
    <w:qFormat/>
    <w:rsid w:val="0034331A"/>
    <w:pPr>
      <w:spacing w:after="200" w:line="276" w:lineRule="auto"/>
      <w:ind w:left="720"/>
      <w:contextualSpacing/>
    </w:pPr>
    <w:rPr>
      <w:lang w:val="en-GB"/>
    </w:rPr>
  </w:style>
  <w:style w:type="paragraph" w:styleId="CommentSubject">
    <w:name w:val="annotation subject"/>
    <w:basedOn w:val="CommentText"/>
    <w:next w:val="CommentText"/>
    <w:link w:val="CommentSubjectChar"/>
    <w:uiPriority w:val="99"/>
    <w:semiHidden/>
    <w:unhideWhenUsed/>
    <w:rsid w:val="004118E2"/>
    <w:pPr>
      <w:spacing w:after="160"/>
    </w:pPr>
    <w:rPr>
      <w:b/>
      <w:bCs/>
      <w:lang w:val="pt-PT"/>
    </w:rPr>
  </w:style>
  <w:style w:type="character" w:customStyle="1" w:styleId="CommentSubjectChar">
    <w:name w:val="Comment Subject Char"/>
    <w:basedOn w:val="CommentTextChar"/>
    <w:link w:val="CommentSubject"/>
    <w:uiPriority w:val="99"/>
    <w:semiHidden/>
    <w:rsid w:val="004118E2"/>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288944">
      <w:bodyDiv w:val="1"/>
      <w:marLeft w:val="0"/>
      <w:marRight w:val="0"/>
      <w:marTop w:val="0"/>
      <w:marBottom w:val="0"/>
      <w:divBdr>
        <w:top w:val="none" w:sz="0" w:space="0" w:color="auto"/>
        <w:left w:val="none" w:sz="0" w:space="0" w:color="auto"/>
        <w:bottom w:val="none" w:sz="0" w:space="0" w:color="auto"/>
        <w:right w:val="none" w:sz="0" w:space="0" w:color="auto"/>
      </w:divBdr>
    </w:div>
    <w:div w:id="558366760">
      <w:bodyDiv w:val="1"/>
      <w:marLeft w:val="0"/>
      <w:marRight w:val="0"/>
      <w:marTop w:val="0"/>
      <w:marBottom w:val="0"/>
      <w:divBdr>
        <w:top w:val="none" w:sz="0" w:space="0" w:color="auto"/>
        <w:left w:val="none" w:sz="0" w:space="0" w:color="auto"/>
        <w:bottom w:val="none" w:sz="0" w:space="0" w:color="auto"/>
        <w:right w:val="none" w:sz="0" w:space="0" w:color="auto"/>
      </w:divBdr>
    </w:div>
    <w:div w:id="160596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3801</Words>
  <Characters>21671</Characters>
  <Application>Microsoft Office Word</Application>
  <DocSecurity>0</DocSecurity>
  <Lines>180</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Almeida</dc:creator>
  <cp:keywords/>
  <dc:description/>
  <cp:lastModifiedBy>Hugo Barbosa</cp:lastModifiedBy>
  <cp:revision>7</cp:revision>
  <dcterms:created xsi:type="dcterms:W3CDTF">2019-02-21T17:48:00Z</dcterms:created>
  <dcterms:modified xsi:type="dcterms:W3CDTF">2020-01-02T16:46:00Z</dcterms:modified>
</cp:coreProperties>
</file>